
<file path=[Content_Types].xml><?xml version="1.0" encoding="utf-8"?>
<Types xmlns="http://schemas.openxmlformats.org/package/2006/content-types">
  <Default Extension="vsd" ContentType="application/vnd.visio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8AF" w:rsidRDefault="006849F8" w:rsidP="008755B2">
      <w:pPr>
        <w:rPr>
          <w:rFonts w:ascii="Times New Roman" w:hAnsi="Times New Roman" w:cs="Times New Roman"/>
          <w:b/>
          <w:sz w:val="44"/>
          <w:szCs w:val="44"/>
        </w:rPr>
      </w:pPr>
      <w:r w:rsidRPr="006849F8">
        <w:rPr>
          <w:rFonts w:ascii="Times New Roman" w:hAnsi="Times New Roman" w:cs="Times New Roman"/>
          <w:b/>
          <w:noProof/>
          <w:sz w:val="44"/>
          <w:szCs w:val="44"/>
        </w:rPr>
        <w:drawing>
          <wp:inline distT="0" distB="0" distL="0" distR="0">
            <wp:extent cx="6684147" cy="9391650"/>
            <wp:effectExtent l="0" t="0" r="0" b="0"/>
            <wp:docPr id="2" name="Рисунок 2" descr="C:\Users\Администратор\Downloads\08.02\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ownloads\08.02\19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117" cy="940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8AF" w:rsidRDefault="00E678AF" w:rsidP="00E678AF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678AF" w:rsidRPr="00E523EB" w:rsidRDefault="00E678AF" w:rsidP="00E678A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523EB">
        <w:rPr>
          <w:rFonts w:ascii="Times New Roman" w:hAnsi="Times New Roman" w:cs="Times New Roman"/>
          <w:b/>
          <w:sz w:val="56"/>
          <w:szCs w:val="56"/>
        </w:rPr>
        <w:t>КУЛЬТУРНЫЙ ДНЕВНИК</w:t>
      </w:r>
    </w:p>
    <w:p w:rsidR="00773019" w:rsidRPr="00E523EB" w:rsidRDefault="00E678AF" w:rsidP="00E678A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523EB">
        <w:rPr>
          <w:rFonts w:ascii="Times New Roman" w:hAnsi="Times New Roman" w:cs="Times New Roman"/>
          <w:b/>
          <w:sz w:val="56"/>
          <w:szCs w:val="56"/>
        </w:rPr>
        <w:t>ШКОЛЬНИКА</w:t>
      </w:r>
    </w:p>
    <w:p w:rsidR="00E678AF" w:rsidRPr="00BF2F15" w:rsidRDefault="00E678AF" w:rsidP="00E678AF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BF2F15">
        <w:rPr>
          <w:rFonts w:ascii="Times New Roman" w:hAnsi="Times New Roman" w:cs="Times New Roman"/>
          <w:i/>
          <w:sz w:val="36"/>
          <w:szCs w:val="36"/>
        </w:rPr>
        <w:t>(культурные нормативы)</w:t>
      </w:r>
    </w:p>
    <w:p w:rsidR="00E678AF" w:rsidRDefault="00E678AF" w:rsidP="00E678A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78AF" w:rsidRPr="00BF2F15" w:rsidRDefault="00E678AF" w:rsidP="00E678AF">
      <w:pPr>
        <w:rPr>
          <w:rFonts w:ascii="Times New Roman" w:hAnsi="Times New Roman" w:cs="Times New Roman"/>
          <w:b/>
          <w:sz w:val="36"/>
          <w:szCs w:val="36"/>
        </w:rPr>
      </w:pPr>
      <w:r w:rsidRPr="00BF2F15">
        <w:rPr>
          <w:rFonts w:ascii="Times New Roman" w:hAnsi="Times New Roman" w:cs="Times New Roman"/>
          <w:b/>
          <w:sz w:val="36"/>
          <w:szCs w:val="36"/>
        </w:rPr>
        <w:t>Фамилия и имя _</w:t>
      </w:r>
      <w:r w:rsidR="00523CEC">
        <w:rPr>
          <w:rFonts w:ascii="Times New Roman" w:hAnsi="Times New Roman" w:cs="Times New Roman"/>
          <w:b/>
          <w:sz w:val="36"/>
          <w:szCs w:val="36"/>
          <w:u w:val="single"/>
        </w:rPr>
        <w:t>Загидиев   Надир  Бадавиевич</w:t>
      </w:r>
      <w:r w:rsidR="00BF2F15">
        <w:rPr>
          <w:rFonts w:ascii="Times New Roman" w:hAnsi="Times New Roman" w:cs="Times New Roman"/>
          <w:b/>
          <w:sz w:val="36"/>
          <w:szCs w:val="36"/>
        </w:rPr>
        <w:t>_____</w:t>
      </w:r>
      <w:r w:rsidR="00C709E2">
        <w:rPr>
          <w:rFonts w:ascii="Times New Roman" w:hAnsi="Times New Roman" w:cs="Times New Roman"/>
          <w:b/>
          <w:sz w:val="36"/>
          <w:szCs w:val="36"/>
        </w:rPr>
        <w:t>__</w:t>
      </w:r>
      <w:r w:rsidR="00BF2F15">
        <w:rPr>
          <w:rFonts w:ascii="Times New Roman" w:hAnsi="Times New Roman" w:cs="Times New Roman"/>
          <w:b/>
          <w:sz w:val="36"/>
          <w:szCs w:val="36"/>
        </w:rPr>
        <w:t>__</w:t>
      </w:r>
    </w:p>
    <w:p w:rsidR="00E678AF" w:rsidRPr="00BF2F15" w:rsidRDefault="00E678AF" w:rsidP="00E678AF">
      <w:pPr>
        <w:rPr>
          <w:rFonts w:ascii="Times New Roman" w:hAnsi="Times New Roman" w:cs="Times New Roman"/>
          <w:b/>
          <w:sz w:val="36"/>
          <w:szCs w:val="36"/>
        </w:rPr>
      </w:pPr>
      <w:r w:rsidRPr="00BF2F15">
        <w:rPr>
          <w:rFonts w:ascii="Times New Roman" w:hAnsi="Times New Roman" w:cs="Times New Roman"/>
          <w:b/>
          <w:sz w:val="36"/>
          <w:szCs w:val="36"/>
        </w:rPr>
        <w:t xml:space="preserve">Класс </w:t>
      </w:r>
      <w:r w:rsidRPr="00523CEC">
        <w:rPr>
          <w:rFonts w:ascii="Times New Roman" w:hAnsi="Times New Roman" w:cs="Times New Roman"/>
          <w:b/>
          <w:sz w:val="36"/>
          <w:szCs w:val="36"/>
          <w:u w:val="single"/>
        </w:rPr>
        <w:t>___</w:t>
      </w:r>
      <w:r w:rsidR="00523CEC" w:rsidRPr="00523CEC">
        <w:rPr>
          <w:rFonts w:ascii="Times New Roman" w:hAnsi="Times New Roman" w:cs="Times New Roman"/>
          <w:b/>
          <w:sz w:val="36"/>
          <w:szCs w:val="36"/>
          <w:u w:val="single"/>
        </w:rPr>
        <w:t>6</w:t>
      </w:r>
      <w:r w:rsidRPr="00523CEC">
        <w:rPr>
          <w:rFonts w:ascii="Times New Roman" w:hAnsi="Times New Roman" w:cs="Times New Roman"/>
          <w:b/>
          <w:sz w:val="36"/>
          <w:szCs w:val="36"/>
          <w:u w:val="single"/>
        </w:rPr>
        <w:t>_</w:t>
      </w:r>
      <w:r w:rsidRPr="00BF2F15">
        <w:rPr>
          <w:rFonts w:ascii="Times New Roman" w:hAnsi="Times New Roman" w:cs="Times New Roman"/>
          <w:b/>
          <w:sz w:val="36"/>
          <w:szCs w:val="36"/>
        </w:rPr>
        <w:t>________</w:t>
      </w:r>
      <w:r w:rsidR="00BF2F15">
        <w:rPr>
          <w:rFonts w:ascii="Times New Roman" w:hAnsi="Times New Roman" w:cs="Times New Roman"/>
          <w:b/>
          <w:sz w:val="36"/>
          <w:szCs w:val="36"/>
        </w:rPr>
        <w:t>_____________________________</w:t>
      </w:r>
      <w:r w:rsidR="00C709E2">
        <w:rPr>
          <w:rFonts w:ascii="Times New Roman" w:hAnsi="Times New Roman" w:cs="Times New Roman"/>
          <w:b/>
          <w:sz w:val="36"/>
          <w:szCs w:val="36"/>
        </w:rPr>
        <w:t>__</w:t>
      </w:r>
      <w:r w:rsidR="00BF2F15">
        <w:rPr>
          <w:rFonts w:ascii="Times New Roman" w:hAnsi="Times New Roman" w:cs="Times New Roman"/>
          <w:b/>
          <w:sz w:val="36"/>
          <w:szCs w:val="36"/>
        </w:rPr>
        <w:t>__</w:t>
      </w:r>
    </w:p>
    <w:p w:rsidR="00E678AF" w:rsidRPr="00BF2F15" w:rsidRDefault="00E678AF" w:rsidP="00E678AF">
      <w:pPr>
        <w:rPr>
          <w:rFonts w:ascii="Times New Roman" w:hAnsi="Times New Roman" w:cs="Times New Roman"/>
          <w:b/>
          <w:sz w:val="36"/>
          <w:szCs w:val="36"/>
        </w:rPr>
      </w:pPr>
      <w:r w:rsidRPr="00BF2F15">
        <w:rPr>
          <w:rFonts w:ascii="Times New Roman" w:hAnsi="Times New Roman" w:cs="Times New Roman"/>
          <w:b/>
          <w:sz w:val="36"/>
          <w:szCs w:val="36"/>
        </w:rPr>
        <w:t>Школа _</w:t>
      </w:r>
      <w:r w:rsidR="00523CEC" w:rsidRPr="00523CEC">
        <w:rPr>
          <w:rFonts w:ascii="Times New Roman" w:hAnsi="Times New Roman" w:cs="Times New Roman"/>
          <w:b/>
          <w:sz w:val="36"/>
          <w:szCs w:val="36"/>
          <w:u w:val="single"/>
        </w:rPr>
        <w:t xml:space="preserve">МКОУ « Вачинская  СОШ»  </w:t>
      </w:r>
      <w:r w:rsidR="00BF2F15" w:rsidRPr="00523CEC">
        <w:rPr>
          <w:rFonts w:ascii="Times New Roman" w:hAnsi="Times New Roman" w:cs="Times New Roman"/>
          <w:b/>
          <w:sz w:val="36"/>
          <w:szCs w:val="36"/>
          <w:u w:val="single"/>
        </w:rPr>
        <w:t>__________</w:t>
      </w:r>
      <w:r w:rsidR="00C709E2" w:rsidRPr="00523CEC">
        <w:rPr>
          <w:rFonts w:ascii="Times New Roman" w:hAnsi="Times New Roman" w:cs="Times New Roman"/>
          <w:b/>
          <w:sz w:val="36"/>
          <w:szCs w:val="36"/>
          <w:u w:val="single"/>
        </w:rPr>
        <w:t>__</w:t>
      </w:r>
      <w:r w:rsidR="00BF2F15" w:rsidRPr="00523CEC">
        <w:rPr>
          <w:rFonts w:ascii="Times New Roman" w:hAnsi="Times New Roman" w:cs="Times New Roman"/>
          <w:b/>
          <w:sz w:val="36"/>
          <w:szCs w:val="36"/>
          <w:u w:val="single"/>
        </w:rPr>
        <w:t>_____</w:t>
      </w:r>
    </w:p>
    <w:p w:rsidR="00E678AF" w:rsidRDefault="00E678AF" w:rsidP="00E678AF">
      <w:pPr>
        <w:rPr>
          <w:rFonts w:ascii="Times New Roman" w:hAnsi="Times New Roman" w:cs="Times New Roman"/>
          <w:b/>
          <w:sz w:val="36"/>
          <w:szCs w:val="36"/>
        </w:rPr>
      </w:pPr>
      <w:r w:rsidRPr="00BF2F15">
        <w:rPr>
          <w:rFonts w:ascii="Times New Roman" w:hAnsi="Times New Roman" w:cs="Times New Roman"/>
          <w:b/>
          <w:sz w:val="36"/>
          <w:szCs w:val="36"/>
        </w:rPr>
        <w:t>Год заполнения ___</w:t>
      </w:r>
      <w:r w:rsidR="00523CEC">
        <w:rPr>
          <w:rFonts w:ascii="Times New Roman" w:hAnsi="Times New Roman" w:cs="Times New Roman"/>
          <w:b/>
          <w:sz w:val="36"/>
          <w:szCs w:val="36"/>
          <w:u w:val="single"/>
        </w:rPr>
        <w:t>2021 год</w:t>
      </w:r>
      <w:r w:rsidRPr="00BF2F15">
        <w:rPr>
          <w:rFonts w:ascii="Times New Roman" w:hAnsi="Times New Roman" w:cs="Times New Roman"/>
          <w:b/>
          <w:sz w:val="36"/>
          <w:szCs w:val="36"/>
        </w:rPr>
        <w:t>_____________________</w:t>
      </w:r>
      <w:r w:rsidR="00C709E2">
        <w:rPr>
          <w:rFonts w:ascii="Times New Roman" w:hAnsi="Times New Roman" w:cs="Times New Roman"/>
          <w:b/>
          <w:sz w:val="36"/>
          <w:szCs w:val="36"/>
        </w:rPr>
        <w:t>__</w:t>
      </w:r>
      <w:r w:rsidRPr="00BF2F15">
        <w:rPr>
          <w:rFonts w:ascii="Times New Roman" w:hAnsi="Times New Roman" w:cs="Times New Roman"/>
          <w:b/>
          <w:sz w:val="36"/>
          <w:szCs w:val="36"/>
        </w:rPr>
        <w:t>____</w:t>
      </w:r>
    </w:p>
    <w:p w:rsidR="00C709E2" w:rsidRPr="00E678AF" w:rsidRDefault="00C709E2" w:rsidP="00E678AF">
      <w:pPr>
        <w:rPr>
          <w:rFonts w:ascii="Times New Roman" w:hAnsi="Times New Roman" w:cs="Times New Roman"/>
          <w:sz w:val="36"/>
          <w:szCs w:val="36"/>
        </w:rPr>
      </w:pPr>
    </w:p>
    <w:p w:rsidR="008723E7" w:rsidRDefault="00BF2F15" w:rsidP="00C709E2">
      <w:pPr>
        <w:jc w:val="center"/>
        <w:rPr>
          <w:rFonts w:ascii="Times New Roman" w:hAnsi="Times New Roman" w:cs="Times New Roman"/>
          <w:sz w:val="28"/>
          <w:szCs w:val="28"/>
        </w:rPr>
      </w:pPr>
      <w:r>
        <w:object w:dxaOrig="11120" w:dyaOrig="80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5pt;height:334.5pt" o:ole="">
            <v:imagedata r:id="rId7" o:title=""/>
          </v:shape>
          <o:OLEObject Type="Embed" ProgID="Visio.Drawing.11" ShapeID="_x0000_i1025" DrawAspect="Content" ObjectID="_1680334607" r:id="rId8"/>
        </w:object>
      </w:r>
    </w:p>
    <w:p w:rsidR="00C709E2" w:rsidRDefault="00C709E2" w:rsidP="0008639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8639C" w:rsidRPr="008723E7" w:rsidRDefault="0008639C" w:rsidP="0008639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723E7">
        <w:rPr>
          <w:rFonts w:ascii="Times New Roman" w:hAnsi="Times New Roman" w:cs="Times New Roman"/>
          <w:b/>
          <w:sz w:val="36"/>
          <w:szCs w:val="36"/>
        </w:rPr>
        <w:lastRenderedPageBreak/>
        <w:t>Юный друг!</w:t>
      </w:r>
    </w:p>
    <w:p w:rsidR="0008639C" w:rsidRPr="008723E7" w:rsidRDefault="0008639C" w:rsidP="000863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8639C" w:rsidRDefault="0008639C" w:rsidP="0008639C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723E7">
        <w:rPr>
          <w:rFonts w:ascii="Times New Roman" w:hAnsi="Times New Roman" w:cs="Times New Roman"/>
          <w:sz w:val="32"/>
          <w:szCs w:val="32"/>
        </w:rPr>
        <w:t>Посещая</w:t>
      </w:r>
      <w:r w:rsidR="00C709E2">
        <w:rPr>
          <w:rFonts w:ascii="Times New Roman" w:hAnsi="Times New Roman" w:cs="Times New Roman"/>
          <w:sz w:val="32"/>
          <w:szCs w:val="32"/>
        </w:rPr>
        <w:t xml:space="preserve"> памятные места и архитектурные </w:t>
      </w:r>
      <w:r w:rsidRPr="008723E7">
        <w:rPr>
          <w:rFonts w:ascii="Times New Roman" w:hAnsi="Times New Roman" w:cs="Times New Roman"/>
          <w:sz w:val="32"/>
          <w:szCs w:val="32"/>
        </w:rPr>
        <w:t>достоприме</w:t>
      </w:r>
      <w:r w:rsidR="00F36586">
        <w:rPr>
          <w:rFonts w:ascii="Times New Roman" w:hAnsi="Times New Roman" w:cs="Times New Roman"/>
          <w:sz w:val="32"/>
          <w:szCs w:val="32"/>
        </w:rPr>
        <w:t>-</w:t>
      </w:r>
      <w:r w:rsidRPr="008723E7">
        <w:rPr>
          <w:rFonts w:ascii="Times New Roman" w:hAnsi="Times New Roman" w:cs="Times New Roman"/>
          <w:sz w:val="32"/>
          <w:szCs w:val="32"/>
        </w:rPr>
        <w:t>чательности, знакомясь с историей и традициями родного края, открывая для себя мир музыки, театра, классического российского кинематографа, ты осознаешь свою этническую принадлежность, формируешь в себе важные личностные качества: гражданскую идентичность, патриотизм, уважение к Отечеству; приобщаешься к культурному наследию народов России и человечества; самос</w:t>
      </w:r>
      <w:r w:rsidR="00F36586">
        <w:rPr>
          <w:rFonts w:ascii="Times New Roman" w:hAnsi="Times New Roman" w:cs="Times New Roman"/>
          <w:sz w:val="32"/>
          <w:szCs w:val="32"/>
        </w:rPr>
        <w:t>-</w:t>
      </w:r>
      <w:r w:rsidRPr="008723E7">
        <w:rPr>
          <w:rFonts w:ascii="Times New Roman" w:hAnsi="Times New Roman" w:cs="Times New Roman"/>
          <w:sz w:val="32"/>
          <w:szCs w:val="32"/>
        </w:rPr>
        <w:t>тоятельно развиваешь эстетическое сознание через освоение художественного наследия народов России и мира, накопление личного творческого опыта.</w:t>
      </w:r>
    </w:p>
    <w:p w:rsidR="0008639C" w:rsidRDefault="0008639C" w:rsidP="0008639C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723E7">
        <w:rPr>
          <w:rFonts w:ascii="Times New Roman" w:hAnsi="Times New Roman" w:cs="Times New Roman"/>
          <w:sz w:val="32"/>
          <w:szCs w:val="32"/>
        </w:rPr>
        <w:t>Познание культурного богатства, созданного предшествующими поколениями, станет для тебя мотивацией к открытию мира прекрасного. Посещение спектаклей, концертов, музеев, встречи с деятелями искусства сформируют духовно-нравственную личность, а «Культурный дневник» поможет сохранить самые яркие воспо</w:t>
      </w:r>
      <w:r w:rsidR="00F36586">
        <w:rPr>
          <w:rFonts w:ascii="Times New Roman" w:hAnsi="Times New Roman" w:cs="Times New Roman"/>
          <w:sz w:val="32"/>
          <w:szCs w:val="32"/>
        </w:rPr>
        <w:t>-</w:t>
      </w:r>
      <w:r w:rsidRPr="008723E7">
        <w:rPr>
          <w:rFonts w:ascii="Times New Roman" w:hAnsi="Times New Roman" w:cs="Times New Roman"/>
          <w:sz w:val="32"/>
          <w:szCs w:val="32"/>
        </w:rPr>
        <w:t>минания и впечатлени</w:t>
      </w:r>
      <w:r>
        <w:rPr>
          <w:rFonts w:ascii="Times New Roman" w:hAnsi="Times New Roman" w:cs="Times New Roman"/>
          <w:sz w:val="32"/>
          <w:szCs w:val="32"/>
        </w:rPr>
        <w:t>я от соприкосновения с миром искусства.</w:t>
      </w:r>
    </w:p>
    <w:p w:rsidR="0008639C" w:rsidRDefault="0008639C" w:rsidP="000863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8639C" w:rsidRDefault="0008639C" w:rsidP="000863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8639C" w:rsidRDefault="0008639C" w:rsidP="000863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8639C" w:rsidRDefault="0008639C" w:rsidP="000863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8639C" w:rsidRDefault="0008639C" w:rsidP="000863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8639C" w:rsidRDefault="0008639C" w:rsidP="000863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8639C" w:rsidRDefault="0008639C" w:rsidP="000863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8639C" w:rsidRDefault="0008639C" w:rsidP="000863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8639C" w:rsidRDefault="0008639C" w:rsidP="000863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8639C" w:rsidRDefault="0008639C" w:rsidP="000863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36586" w:rsidRDefault="00F36586" w:rsidP="0008639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723E7" w:rsidRDefault="00444003" w:rsidP="0008639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ПАМЯТКА ПО ВЕДЕНИЮ</w:t>
      </w:r>
    </w:p>
    <w:p w:rsidR="00444003" w:rsidRDefault="00444003" w:rsidP="008723E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КУЛЬТУРНОГО ДНЕВНИКА ШКОЛЬНИКА</w:t>
      </w:r>
    </w:p>
    <w:p w:rsidR="00444003" w:rsidRDefault="00444003" w:rsidP="0044400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Культурный дневник школьника разделен по четырем направлениям.</w:t>
      </w:r>
    </w:p>
    <w:p w:rsidR="00444003" w:rsidRDefault="00444003" w:rsidP="00444003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Каждый раздел дневника включает систему заданий, таблицы, свободные рамки-паспарту для творческих работ. В него вносится информация о посещении школьником музеев, театров и других объектов культурного и природного наследия, об участии в интересных и значимых культурных событиях.</w:t>
      </w:r>
    </w:p>
    <w:p w:rsidR="00444003" w:rsidRPr="00797581" w:rsidRDefault="00444003" w:rsidP="00444003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7581">
        <w:rPr>
          <w:rFonts w:ascii="Times New Roman" w:hAnsi="Times New Roman" w:cs="Times New Roman"/>
          <w:b/>
          <w:sz w:val="32"/>
          <w:szCs w:val="32"/>
        </w:rPr>
        <w:t>Раздел 1. История и культура родного края.</w:t>
      </w:r>
    </w:p>
    <w:p w:rsidR="00444003" w:rsidRDefault="00444003" w:rsidP="00444003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Знакомясь с достопримечательностями своего города (села, района, края), составь карту культурных и памятных мест, обозначая в таблице архитектурные достопримечательности, памятные места</w:t>
      </w:r>
      <w:r w:rsidR="00797581">
        <w:rPr>
          <w:rFonts w:ascii="Times New Roman" w:hAnsi="Times New Roman" w:cs="Times New Roman"/>
          <w:sz w:val="32"/>
          <w:szCs w:val="32"/>
        </w:rPr>
        <w:t xml:space="preserve">, музей, театры и т.п., чтобы составить себе маршрут знакомства с культурно-историческими объектами малой Родины. А затем, посещая эти объекты, фиксируй место посещения, название, дату и свои впечатления о музее, выставке, спектакле, концерте и т.д. В рубрике «Факты и впечатления от посещения культурного объекта» можешь разместить фотографии, рисунки, отзыв друга, родителей; вклеить афишу, билетик, флаер, заметку из СМИ и т.п. </w:t>
      </w:r>
    </w:p>
    <w:p w:rsidR="00797581" w:rsidRPr="00797581" w:rsidRDefault="00797581" w:rsidP="00444003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7581">
        <w:rPr>
          <w:rFonts w:ascii="Times New Roman" w:hAnsi="Times New Roman" w:cs="Times New Roman"/>
          <w:b/>
          <w:sz w:val="32"/>
          <w:szCs w:val="32"/>
        </w:rPr>
        <w:t>Раздел 2. Культурное наследие моей страны.</w:t>
      </w:r>
    </w:p>
    <w:p w:rsidR="00797581" w:rsidRDefault="00797581" w:rsidP="00444003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Отправляясь в путешествие с родителями, туристической группой школьников, не забывай записывать свои впечатления об увиденном в дневник, место нахождения культурного объекта, его название; поделись впечатлениями или дай краткую культурно-историческую справку об архитектурных шедеврах, музеях, которые посетил, или святых и памятных местах. Сохрани на страницах своего дневника фотоотчет о путешествии или размести карту посещенных мест.</w:t>
      </w:r>
    </w:p>
    <w:p w:rsidR="00797581" w:rsidRPr="00797581" w:rsidRDefault="00797581" w:rsidP="00797581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7581">
        <w:rPr>
          <w:rFonts w:ascii="Times New Roman" w:hAnsi="Times New Roman" w:cs="Times New Roman"/>
          <w:b/>
          <w:sz w:val="32"/>
          <w:szCs w:val="32"/>
        </w:rPr>
        <w:t>Раздел 3. Мировое культурное наследие.</w:t>
      </w:r>
    </w:p>
    <w:p w:rsidR="00797581" w:rsidRPr="00552D0E" w:rsidRDefault="00797581" w:rsidP="00444003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Мировая культура – это синтез лучших достижений всех национальных культур различных народов</w:t>
      </w:r>
      <w:r w:rsidR="00E8121A">
        <w:rPr>
          <w:rFonts w:ascii="Times New Roman" w:hAnsi="Times New Roman" w:cs="Times New Roman"/>
          <w:sz w:val="32"/>
          <w:szCs w:val="32"/>
        </w:rPr>
        <w:t xml:space="preserve"> нашей планеты. И если у </w:t>
      </w:r>
      <w:r w:rsidR="00F36586">
        <w:rPr>
          <w:rFonts w:ascii="Times New Roman" w:hAnsi="Times New Roman" w:cs="Times New Roman"/>
          <w:sz w:val="32"/>
          <w:szCs w:val="32"/>
        </w:rPr>
        <w:br/>
      </w:r>
      <w:r w:rsidR="00E8121A">
        <w:rPr>
          <w:rFonts w:ascii="Times New Roman" w:hAnsi="Times New Roman" w:cs="Times New Roman"/>
          <w:sz w:val="32"/>
          <w:szCs w:val="32"/>
        </w:rPr>
        <w:t xml:space="preserve">тебя есть возможность увидеть шедевры мирового искусства или посетить виртуальную экскурсию, это обогатит твой духовный мир, </w:t>
      </w:r>
      <w:r w:rsidR="00E8121A">
        <w:rPr>
          <w:rFonts w:ascii="Times New Roman" w:hAnsi="Times New Roman" w:cs="Times New Roman"/>
          <w:sz w:val="32"/>
          <w:szCs w:val="32"/>
        </w:rPr>
        <w:lastRenderedPageBreak/>
        <w:t>расширит границы твоего познания прекрасного. Поделись своими чувствами на страницах дневника, собери дополнительные сведения о тех объектах мировой культуры, с которыми ты познакомился.</w:t>
      </w:r>
    </w:p>
    <w:p w:rsidR="0008639C" w:rsidRPr="00F36586" w:rsidRDefault="0008639C" w:rsidP="00444003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36586">
        <w:rPr>
          <w:rFonts w:ascii="Times New Roman" w:hAnsi="Times New Roman" w:cs="Times New Roman"/>
          <w:b/>
          <w:sz w:val="32"/>
          <w:szCs w:val="32"/>
        </w:rPr>
        <w:t>Раздел 4. Личный творческий опыт.</w:t>
      </w:r>
    </w:p>
    <w:p w:rsidR="0008639C" w:rsidRDefault="0008639C" w:rsidP="00444003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Посещай творческие объединения (кружки, студии, школы искусств, мастерские, клубы); развивай свои способности; участвуй в творческих конкурсах, фестивалях, выставках, концертах, театральных постановках и отмечай свои достижения в рубрике «Чем я горжусь и что меня радует». Размести в ней сканы грамот и дипломов, заметки из СМИ, фотографии, отзывы о выступлениях, выставках, личные впечатления.</w:t>
      </w:r>
    </w:p>
    <w:p w:rsidR="0008639C" w:rsidRDefault="0008639C" w:rsidP="00444003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08639C" w:rsidRPr="0008639C" w:rsidRDefault="0008639C" w:rsidP="00444003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8639C">
        <w:rPr>
          <w:rFonts w:ascii="Times New Roman" w:hAnsi="Times New Roman" w:cs="Times New Roman"/>
          <w:b/>
          <w:sz w:val="32"/>
          <w:szCs w:val="32"/>
        </w:rPr>
        <w:t>Помни! Мир обогащает тебя культурным наследием поколений, а ты обогащаешь мир своим творчеством и духовным потенциалом.</w:t>
      </w:r>
    </w:p>
    <w:p w:rsidR="008723E7" w:rsidRPr="008723E7" w:rsidRDefault="008723E7" w:rsidP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723E7" w:rsidRDefault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723E7" w:rsidRDefault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723E7" w:rsidRDefault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723E7" w:rsidRDefault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723E7" w:rsidRDefault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723E7" w:rsidRDefault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723E7" w:rsidRDefault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723E7" w:rsidRDefault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723E7" w:rsidRDefault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723E7" w:rsidRDefault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723E7" w:rsidRDefault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723E7" w:rsidRDefault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523EB" w:rsidRDefault="00E523E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523EB" w:rsidRDefault="00E523E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723E7" w:rsidRDefault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723E7" w:rsidRDefault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F36586" w:rsidRDefault="00F36586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031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6200"/>
      </w:tblGrid>
      <w:tr w:rsidR="00E523EB" w:rsidTr="00EC1662">
        <w:trPr>
          <w:trHeight w:val="4632"/>
        </w:trPr>
        <w:tc>
          <w:tcPr>
            <w:tcW w:w="4112" w:type="dxa"/>
          </w:tcPr>
          <w:p w:rsidR="00EC1662" w:rsidRDefault="00EC1662" w:rsidP="00E523EB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E523EB" w:rsidRPr="00E523EB" w:rsidRDefault="00E523EB" w:rsidP="00EC1662">
            <w:pPr>
              <w:spacing w:before="240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E523EB">
              <w:rPr>
                <w:rFonts w:ascii="Times New Roman" w:hAnsi="Times New Roman" w:cs="Times New Roman"/>
                <w:b/>
                <w:sz w:val="56"/>
                <w:szCs w:val="56"/>
              </w:rPr>
              <w:t>1. ИСТОРИЯ</w:t>
            </w:r>
          </w:p>
          <w:p w:rsidR="00E523EB" w:rsidRPr="00E523EB" w:rsidRDefault="00E523EB" w:rsidP="00E523EB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E523EB">
              <w:rPr>
                <w:rFonts w:ascii="Times New Roman" w:hAnsi="Times New Roman" w:cs="Times New Roman"/>
                <w:b/>
                <w:sz w:val="56"/>
                <w:szCs w:val="56"/>
              </w:rPr>
              <w:t>И КУЛЬТУРА РОДНОГО</w:t>
            </w:r>
          </w:p>
          <w:p w:rsidR="00E523EB" w:rsidRPr="00E523EB" w:rsidRDefault="00E523EB" w:rsidP="00E523E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E523EB">
              <w:rPr>
                <w:rFonts w:ascii="Times New Roman" w:hAnsi="Times New Roman" w:cs="Times New Roman"/>
                <w:b/>
                <w:sz w:val="56"/>
                <w:szCs w:val="56"/>
              </w:rPr>
              <w:t>КРАЯ</w:t>
            </w:r>
          </w:p>
        </w:tc>
        <w:tc>
          <w:tcPr>
            <w:tcW w:w="6200" w:type="dxa"/>
          </w:tcPr>
          <w:p w:rsidR="00E523EB" w:rsidRDefault="00EC1662" w:rsidP="00F36586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object w:dxaOrig="10109" w:dyaOrig="7898">
                <v:shape id="_x0000_i1026" type="#_x0000_t75" style="width:291pt;height:228.75pt" o:ole="">
                  <v:imagedata r:id="rId9" o:title=""/>
                </v:shape>
                <o:OLEObject Type="Embed" ProgID="Visio.Drawing.11" ShapeID="_x0000_i1026" DrawAspect="Content" ObjectID="_1680334608" r:id="rId10"/>
              </w:object>
            </w:r>
          </w:p>
        </w:tc>
      </w:tr>
    </w:tbl>
    <w:p w:rsidR="00E523EB" w:rsidRDefault="00E523EB" w:rsidP="00EC166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E523EB" w:rsidRDefault="00E523EB" w:rsidP="00E523E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23EB">
        <w:rPr>
          <w:rFonts w:ascii="Times New Roman" w:hAnsi="Times New Roman" w:cs="Times New Roman"/>
          <w:b/>
          <w:sz w:val="32"/>
          <w:szCs w:val="32"/>
        </w:rPr>
        <w:t>Карта культурных и памятных мест малой Родины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093"/>
        <w:gridCol w:w="7796"/>
      </w:tblGrid>
      <w:tr w:rsidR="00E523EB" w:rsidTr="00F36586">
        <w:tc>
          <w:tcPr>
            <w:tcW w:w="2093" w:type="dxa"/>
            <w:vMerge w:val="restart"/>
          </w:tcPr>
          <w:p w:rsidR="00E523EB" w:rsidRPr="00E523EB" w:rsidRDefault="00E523EB" w:rsidP="00E523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523EB">
              <w:rPr>
                <w:rFonts w:ascii="Times New Roman" w:hAnsi="Times New Roman" w:cs="Times New Roman"/>
                <w:sz w:val="32"/>
                <w:szCs w:val="32"/>
              </w:rPr>
              <w:t>Памятники</w:t>
            </w:r>
          </w:p>
          <w:p w:rsidR="00E523EB" w:rsidRPr="00E523EB" w:rsidRDefault="00E523EB" w:rsidP="00E523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523EB">
              <w:rPr>
                <w:rFonts w:ascii="Times New Roman" w:hAnsi="Times New Roman" w:cs="Times New Roman"/>
                <w:sz w:val="32"/>
                <w:szCs w:val="32"/>
              </w:rPr>
              <w:t>архитектуры</w:t>
            </w:r>
          </w:p>
          <w:p w:rsidR="00E523EB" w:rsidRDefault="00E523EB" w:rsidP="00E523EB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23EB">
              <w:rPr>
                <w:rFonts w:ascii="Times New Roman" w:hAnsi="Times New Roman" w:cs="Times New Roman"/>
                <w:sz w:val="32"/>
                <w:szCs w:val="32"/>
              </w:rPr>
              <w:t>и культуры</w:t>
            </w:r>
          </w:p>
        </w:tc>
        <w:tc>
          <w:tcPr>
            <w:tcW w:w="7796" w:type="dxa"/>
          </w:tcPr>
          <w:p w:rsidR="00E523EB" w:rsidRDefault="00EB4F6B" w:rsidP="00EB4F6B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Памятник  дважды Герою Советского  Союза </w:t>
            </w:r>
          </w:p>
        </w:tc>
      </w:tr>
      <w:tr w:rsidR="00E523EB" w:rsidTr="00F36586">
        <w:tc>
          <w:tcPr>
            <w:tcW w:w="2093" w:type="dxa"/>
            <w:vMerge/>
          </w:tcPr>
          <w:p w:rsidR="00E523EB" w:rsidRDefault="00E523EB" w:rsidP="00E523E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523EB" w:rsidRDefault="00EB4F6B" w:rsidP="00EB4F6B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Амех хан Султану на плащади в с. Вачи.</w:t>
            </w:r>
          </w:p>
        </w:tc>
      </w:tr>
      <w:tr w:rsidR="00E523EB" w:rsidTr="00F36586">
        <w:tc>
          <w:tcPr>
            <w:tcW w:w="2093" w:type="dxa"/>
            <w:vMerge/>
          </w:tcPr>
          <w:p w:rsidR="00E523EB" w:rsidRDefault="00E523EB" w:rsidP="00E523E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523EB" w:rsidRDefault="00EB4F6B" w:rsidP="00EB4F6B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Памятник Герою СоветскогоСоюза Цахай Макаеву</w:t>
            </w:r>
          </w:p>
        </w:tc>
      </w:tr>
      <w:tr w:rsidR="00E523EB" w:rsidTr="00F36586">
        <w:tc>
          <w:tcPr>
            <w:tcW w:w="2093" w:type="dxa"/>
            <w:vMerge/>
          </w:tcPr>
          <w:p w:rsidR="00E523EB" w:rsidRDefault="00E523EB" w:rsidP="00E523E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523EB" w:rsidRDefault="00EB4F6B" w:rsidP="00EB4F6B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  с. Кая.</w:t>
            </w:r>
          </w:p>
        </w:tc>
      </w:tr>
      <w:tr w:rsidR="00E523EB" w:rsidTr="00F36586">
        <w:tc>
          <w:tcPr>
            <w:tcW w:w="2093" w:type="dxa"/>
            <w:vMerge/>
          </w:tcPr>
          <w:p w:rsidR="00E523EB" w:rsidRDefault="00E523EB" w:rsidP="00E523E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523EB" w:rsidRDefault="00E523EB" w:rsidP="00EB4F6B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23EB" w:rsidTr="00F36586">
        <w:tc>
          <w:tcPr>
            <w:tcW w:w="2093" w:type="dxa"/>
            <w:vMerge/>
          </w:tcPr>
          <w:p w:rsidR="00E523EB" w:rsidRDefault="00E523EB" w:rsidP="00E523E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523EB" w:rsidRDefault="00E523EB" w:rsidP="00EB4F6B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23EB" w:rsidTr="00F36586">
        <w:tc>
          <w:tcPr>
            <w:tcW w:w="2093" w:type="dxa"/>
            <w:vMerge w:val="restart"/>
          </w:tcPr>
          <w:p w:rsidR="00E523EB" w:rsidRDefault="00E523EB" w:rsidP="00E523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Памятные</w:t>
            </w:r>
          </w:p>
          <w:p w:rsidR="00E523EB" w:rsidRDefault="00E523EB" w:rsidP="00E523EB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23EB">
              <w:rPr>
                <w:rFonts w:ascii="Times New Roman" w:hAnsi="Times New Roman" w:cs="Times New Roman"/>
                <w:sz w:val="32"/>
                <w:szCs w:val="32"/>
              </w:rPr>
              <w:t>мест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7796" w:type="dxa"/>
          </w:tcPr>
          <w:p w:rsidR="00E523EB" w:rsidRDefault="00E523EB" w:rsidP="00E523EB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23EB" w:rsidTr="00F36586">
        <w:tc>
          <w:tcPr>
            <w:tcW w:w="2093" w:type="dxa"/>
            <w:vMerge/>
          </w:tcPr>
          <w:p w:rsidR="00E523EB" w:rsidRDefault="00E523EB" w:rsidP="00E523E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523EB" w:rsidRDefault="00E523EB" w:rsidP="00E523EB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23EB" w:rsidTr="00F36586">
        <w:tc>
          <w:tcPr>
            <w:tcW w:w="2093" w:type="dxa"/>
            <w:vMerge/>
          </w:tcPr>
          <w:p w:rsidR="00E523EB" w:rsidRDefault="00E523EB" w:rsidP="00E523E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523EB" w:rsidRDefault="00E523EB" w:rsidP="00E523EB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23EB" w:rsidTr="00F36586">
        <w:tc>
          <w:tcPr>
            <w:tcW w:w="2093" w:type="dxa"/>
            <w:vMerge/>
          </w:tcPr>
          <w:p w:rsidR="00E523EB" w:rsidRDefault="00E523EB" w:rsidP="00E523E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523EB" w:rsidRDefault="00E523EB" w:rsidP="00E523EB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23EB" w:rsidTr="00F36586">
        <w:tc>
          <w:tcPr>
            <w:tcW w:w="2093" w:type="dxa"/>
            <w:vMerge w:val="restart"/>
          </w:tcPr>
          <w:p w:rsidR="00E523EB" w:rsidRDefault="00E523EB" w:rsidP="00E523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Святые</w:t>
            </w:r>
          </w:p>
          <w:p w:rsidR="00E523EB" w:rsidRDefault="00E523EB" w:rsidP="00E523EB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23EB">
              <w:rPr>
                <w:rFonts w:ascii="Times New Roman" w:hAnsi="Times New Roman" w:cs="Times New Roman"/>
                <w:sz w:val="32"/>
                <w:szCs w:val="32"/>
              </w:rPr>
              <w:t>места</w:t>
            </w:r>
          </w:p>
        </w:tc>
        <w:tc>
          <w:tcPr>
            <w:tcW w:w="7796" w:type="dxa"/>
          </w:tcPr>
          <w:p w:rsidR="00E523EB" w:rsidRDefault="00E523EB" w:rsidP="00E523EB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23EB" w:rsidTr="00F36586">
        <w:tc>
          <w:tcPr>
            <w:tcW w:w="2093" w:type="dxa"/>
            <w:vMerge/>
          </w:tcPr>
          <w:p w:rsidR="00E523EB" w:rsidRDefault="00E523EB" w:rsidP="00E523E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523EB" w:rsidRDefault="00E523EB" w:rsidP="00E523EB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23EB" w:rsidTr="00F36586">
        <w:tc>
          <w:tcPr>
            <w:tcW w:w="2093" w:type="dxa"/>
            <w:vMerge/>
          </w:tcPr>
          <w:p w:rsidR="00E523EB" w:rsidRDefault="00E523EB" w:rsidP="00E523E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523EB" w:rsidRDefault="00E523EB" w:rsidP="00E523EB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52D0E" w:rsidRDefault="00552D0E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552D0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2D0E" w:rsidRDefault="009B714C" w:rsidP="00552D0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Учреждения культуры</w:t>
      </w:r>
    </w:p>
    <w:p w:rsidR="00552D0E" w:rsidRDefault="00552D0E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9B714C" w:rsidTr="00F36586">
        <w:tc>
          <w:tcPr>
            <w:tcW w:w="2235" w:type="dxa"/>
            <w:vMerge w:val="restart"/>
          </w:tcPr>
          <w:p w:rsidR="009B714C" w:rsidRDefault="009B714C" w:rsidP="00F17883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Музеи</w:t>
            </w:r>
          </w:p>
        </w:tc>
        <w:tc>
          <w:tcPr>
            <w:tcW w:w="7654" w:type="dxa"/>
          </w:tcPr>
          <w:p w:rsidR="009B714C" w:rsidRDefault="00EB4F6B" w:rsidP="00EB4F6B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Районный  музей на  площади в с. Вачи.</w:t>
            </w:r>
          </w:p>
        </w:tc>
      </w:tr>
      <w:tr w:rsidR="009B714C" w:rsidTr="00F36586">
        <w:tc>
          <w:tcPr>
            <w:tcW w:w="2235" w:type="dxa"/>
            <w:vMerge/>
          </w:tcPr>
          <w:p w:rsidR="009B714C" w:rsidRDefault="009B714C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B714C" w:rsidRDefault="009B714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714C" w:rsidTr="00F36586">
        <w:tc>
          <w:tcPr>
            <w:tcW w:w="2235" w:type="dxa"/>
            <w:vMerge/>
          </w:tcPr>
          <w:p w:rsidR="009B714C" w:rsidRDefault="009B714C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B714C" w:rsidRDefault="009B714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714C" w:rsidTr="00F36586">
        <w:tc>
          <w:tcPr>
            <w:tcW w:w="2235" w:type="dxa"/>
            <w:vMerge/>
          </w:tcPr>
          <w:p w:rsidR="009B714C" w:rsidRDefault="009B714C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B714C" w:rsidRDefault="009B714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714C" w:rsidTr="00F36586">
        <w:tc>
          <w:tcPr>
            <w:tcW w:w="2235" w:type="dxa"/>
            <w:vMerge/>
          </w:tcPr>
          <w:p w:rsidR="009B714C" w:rsidRDefault="009B714C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B714C" w:rsidRDefault="009B714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714C" w:rsidTr="00F36586">
        <w:tc>
          <w:tcPr>
            <w:tcW w:w="2235" w:type="dxa"/>
            <w:vMerge w:val="restart"/>
          </w:tcPr>
          <w:p w:rsidR="009B714C" w:rsidRDefault="009B714C" w:rsidP="00F17883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Выставочные залы</w:t>
            </w:r>
          </w:p>
        </w:tc>
        <w:tc>
          <w:tcPr>
            <w:tcW w:w="7654" w:type="dxa"/>
          </w:tcPr>
          <w:p w:rsidR="009B714C" w:rsidRDefault="009B714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714C" w:rsidTr="00F36586">
        <w:tc>
          <w:tcPr>
            <w:tcW w:w="2235" w:type="dxa"/>
            <w:vMerge/>
          </w:tcPr>
          <w:p w:rsidR="009B714C" w:rsidRDefault="009B714C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B714C" w:rsidRDefault="009B714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714C" w:rsidTr="00F36586">
        <w:tc>
          <w:tcPr>
            <w:tcW w:w="2235" w:type="dxa"/>
            <w:vMerge/>
          </w:tcPr>
          <w:p w:rsidR="009B714C" w:rsidRDefault="009B714C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B714C" w:rsidRDefault="009B714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714C" w:rsidTr="00F36586">
        <w:tc>
          <w:tcPr>
            <w:tcW w:w="2235" w:type="dxa"/>
            <w:vMerge/>
          </w:tcPr>
          <w:p w:rsidR="009B714C" w:rsidRDefault="009B714C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B714C" w:rsidRDefault="009B714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714C" w:rsidTr="00F36586">
        <w:tc>
          <w:tcPr>
            <w:tcW w:w="2235" w:type="dxa"/>
            <w:vMerge/>
          </w:tcPr>
          <w:p w:rsidR="009B714C" w:rsidRDefault="009B714C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B714C" w:rsidRDefault="009B714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714C" w:rsidTr="00F36586">
        <w:tc>
          <w:tcPr>
            <w:tcW w:w="2235" w:type="dxa"/>
            <w:vMerge/>
          </w:tcPr>
          <w:p w:rsidR="009B714C" w:rsidRDefault="009B714C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B714C" w:rsidRDefault="009B714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714C" w:rsidTr="00F36586">
        <w:tc>
          <w:tcPr>
            <w:tcW w:w="2235" w:type="dxa"/>
            <w:vMerge w:val="restart"/>
          </w:tcPr>
          <w:p w:rsidR="009B714C" w:rsidRDefault="009B714C" w:rsidP="00F17883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Театры</w:t>
            </w:r>
          </w:p>
        </w:tc>
        <w:tc>
          <w:tcPr>
            <w:tcW w:w="7654" w:type="dxa"/>
          </w:tcPr>
          <w:p w:rsidR="009B714C" w:rsidRDefault="009B714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714C" w:rsidTr="00F36586">
        <w:tc>
          <w:tcPr>
            <w:tcW w:w="2235" w:type="dxa"/>
            <w:vMerge/>
          </w:tcPr>
          <w:p w:rsidR="009B714C" w:rsidRDefault="009B714C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9B714C" w:rsidRDefault="009B714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714C" w:rsidTr="00F36586">
        <w:tc>
          <w:tcPr>
            <w:tcW w:w="2235" w:type="dxa"/>
            <w:vMerge/>
          </w:tcPr>
          <w:p w:rsidR="009B714C" w:rsidRDefault="009B714C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B714C" w:rsidRDefault="009B714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714C" w:rsidTr="00F36586">
        <w:tc>
          <w:tcPr>
            <w:tcW w:w="2235" w:type="dxa"/>
            <w:vMerge/>
          </w:tcPr>
          <w:p w:rsidR="009B714C" w:rsidRDefault="009B714C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B714C" w:rsidRDefault="009B714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 w:val="restart"/>
          </w:tcPr>
          <w:p w:rsidR="00552D0E" w:rsidRPr="00552D0E" w:rsidRDefault="00552D0E" w:rsidP="00552D0E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52D0E">
              <w:rPr>
                <w:rFonts w:ascii="Times New Roman" w:hAnsi="Times New Roman" w:cs="Times New Roman"/>
                <w:sz w:val="32"/>
                <w:szCs w:val="32"/>
              </w:rPr>
              <w:t>Библиотеки</w:t>
            </w:r>
          </w:p>
        </w:tc>
        <w:tc>
          <w:tcPr>
            <w:tcW w:w="7654" w:type="dxa"/>
          </w:tcPr>
          <w:p w:rsidR="00552D0E" w:rsidRDefault="00EB4F6B" w:rsidP="00EB4F6B">
            <w:pPr>
              <w:tabs>
                <w:tab w:val="left" w:pos="3045"/>
              </w:tabs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Центральная  районная библиотека вс.Вачи.</w:t>
            </w:r>
          </w:p>
        </w:tc>
      </w:tr>
      <w:tr w:rsidR="00552D0E" w:rsidTr="00F36586">
        <w:tc>
          <w:tcPr>
            <w:tcW w:w="2235" w:type="dxa"/>
            <w:vMerge/>
          </w:tcPr>
          <w:p w:rsidR="00552D0E" w:rsidRPr="00EB4F6B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552D0E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Pr="00EB4F6B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Pr="00EB4F6B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Pr="00EB4F6B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9B714C" w:rsidRDefault="009B714C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2D0E" w:rsidRDefault="00552D0E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552D0E" w:rsidTr="00F36586">
        <w:tc>
          <w:tcPr>
            <w:tcW w:w="2235" w:type="dxa"/>
            <w:vMerge w:val="restart"/>
          </w:tcPr>
          <w:p w:rsidR="00552D0E" w:rsidRDefault="00552D0E" w:rsidP="00F17883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Культурные центры</w:t>
            </w:r>
          </w:p>
        </w:tc>
        <w:tc>
          <w:tcPr>
            <w:tcW w:w="7654" w:type="dxa"/>
          </w:tcPr>
          <w:p w:rsidR="00552D0E" w:rsidRDefault="00EB4F6B" w:rsidP="00EB4F6B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Районный   культурный  центр в с.Вачи.</w:t>
            </w:r>
          </w:p>
        </w:tc>
      </w:tr>
      <w:tr w:rsidR="00552D0E" w:rsidTr="00F36586">
        <w:tc>
          <w:tcPr>
            <w:tcW w:w="2235" w:type="dxa"/>
            <w:vMerge/>
          </w:tcPr>
          <w:p w:rsidR="00552D0E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 w:val="restart"/>
          </w:tcPr>
          <w:p w:rsidR="00552D0E" w:rsidRDefault="00552D0E" w:rsidP="00F17883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Музыкальные залы (филармония, концертные площадки)</w:t>
            </w: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 w:val="restart"/>
          </w:tcPr>
          <w:p w:rsidR="00552D0E" w:rsidRDefault="00552D0E" w:rsidP="00F17883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Творческие коллективы</w:t>
            </w: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Default="00552D0E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 w:val="restart"/>
          </w:tcPr>
          <w:p w:rsidR="00552D0E" w:rsidRPr="00552D0E" w:rsidRDefault="00552D0E" w:rsidP="00F17883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Киноцентры</w:t>
            </w: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Pr="009B714C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Pr="009B714C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Pr="009B714C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Pr="009B714C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523EB" w:rsidRDefault="00E523EB" w:rsidP="008B0C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50B3B" w:rsidRDefault="00E50B3B" w:rsidP="008B0C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523EB" w:rsidRDefault="00E523EB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31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6200"/>
      </w:tblGrid>
      <w:tr w:rsidR="008B0CC4" w:rsidTr="00F17883">
        <w:trPr>
          <w:trHeight w:val="4632"/>
        </w:trPr>
        <w:tc>
          <w:tcPr>
            <w:tcW w:w="4112" w:type="dxa"/>
          </w:tcPr>
          <w:p w:rsidR="008B0CC4" w:rsidRDefault="008B0CC4" w:rsidP="00F1788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8B0CC4" w:rsidRPr="00E523EB" w:rsidRDefault="008B0CC4" w:rsidP="00F1788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Посещение культурно-исторических мест</w:t>
            </w:r>
          </w:p>
        </w:tc>
        <w:tc>
          <w:tcPr>
            <w:tcW w:w="6200" w:type="dxa"/>
          </w:tcPr>
          <w:p w:rsidR="008B0CC4" w:rsidRDefault="008B0CC4" w:rsidP="00F1788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object w:dxaOrig="10109" w:dyaOrig="7898">
                <v:shape id="_x0000_i1027" type="#_x0000_t75" style="width:292.5pt;height:228.75pt" o:ole="">
                  <v:imagedata r:id="rId11" o:title=""/>
                </v:shape>
                <o:OLEObject Type="Embed" ProgID="Visio.Drawing.11" ShapeID="_x0000_i1027" DrawAspect="Content" ObjectID="_1680334609" r:id="rId12"/>
              </w:object>
            </w:r>
          </w:p>
        </w:tc>
      </w:tr>
    </w:tbl>
    <w:p w:rsidR="00E523EB" w:rsidRDefault="00E523EB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235"/>
        <w:gridCol w:w="7796"/>
      </w:tblGrid>
      <w:tr w:rsidR="00B50BD5" w:rsidTr="00B9695C">
        <w:trPr>
          <w:trHeight w:val="744"/>
        </w:trPr>
        <w:tc>
          <w:tcPr>
            <w:tcW w:w="2235" w:type="dxa"/>
            <w:vMerge w:val="restart"/>
          </w:tcPr>
          <w:p w:rsidR="00B50BD5" w:rsidRDefault="00B50BD5" w:rsidP="00E50B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796" w:type="dxa"/>
          </w:tcPr>
          <w:p w:rsidR="00B50BD5" w:rsidRDefault="00B50BD5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Музей Кулинского  района.</w:t>
            </w:r>
          </w:p>
        </w:tc>
      </w:tr>
      <w:tr w:rsidR="00B50BD5" w:rsidTr="00B9695C">
        <w:trPr>
          <w:trHeight w:val="698"/>
        </w:trPr>
        <w:tc>
          <w:tcPr>
            <w:tcW w:w="2235" w:type="dxa"/>
            <w:vMerge/>
          </w:tcPr>
          <w:p w:rsidR="00B50BD5" w:rsidRDefault="00B50BD5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B50BD5" w:rsidRDefault="00B50BD5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50BD5" w:rsidTr="00B9695C">
        <w:trPr>
          <w:trHeight w:val="366"/>
        </w:trPr>
        <w:tc>
          <w:tcPr>
            <w:tcW w:w="2235" w:type="dxa"/>
            <w:vMerge w:val="restart"/>
          </w:tcPr>
          <w:p w:rsidR="00B50BD5" w:rsidRDefault="00B50BD5" w:rsidP="00E50B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B50BD5" w:rsidRDefault="00B50BD5" w:rsidP="00B9695C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22.03.202</w:t>
            </w:r>
            <w:r w:rsidR="00B9695C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г.</w:t>
            </w:r>
          </w:p>
        </w:tc>
      </w:tr>
      <w:tr w:rsidR="00B50BD5" w:rsidTr="00B9695C">
        <w:trPr>
          <w:trHeight w:val="195"/>
        </w:trPr>
        <w:tc>
          <w:tcPr>
            <w:tcW w:w="2235" w:type="dxa"/>
            <w:vMerge/>
          </w:tcPr>
          <w:p w:rsidR="00B50BD5" w:rsidRDefault="00B50BD5" w:rsidP="00E50B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B50BD5" w:rsidRDefault="00B50BD5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50BD5" w:rsidTr="00B9695C">
        <w:tc>
          <w:tcPr>
            <w:tcW w:w="2235" w:type="dxa"/>
          </w:tcPr>
          <w:p w:rsidR="00B50BD5" w:rsidRDefault="00B50BD5" w:rsidP="00E50B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796" w:type="dxa"/>
          </w:tcPr>
          <w:p w:rsidR="00B50BD5" w:rsidRDefault="00B9695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Экскурсия </w:t>
            </w:r>
          </w:p>
        </w:tc>
      </w:tr>
      <w:tr w:rsidR="00E50B3B" w:rsidTr="00B9695C">
        <w:tc>
          <w:tcPr>
            <w:tcW w:w="2235" w:type="dxa"/>
            <w:vMerge w:val="restart"/>
          </w:tcPr>
          <w:p w:rsidR="00E50B3B" w:rsidRPr="00552D0E" w:rsidRDefault="00E50B3B" w:rsidP="00E50B3B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796" w:type="dxa"/>
          </w:tcPr>
          <w:p w:rsidR="00E50B3B" w:rsidRDefault="00B9695C" w:rsidP="00B9695C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Мне очень понравилось, в музее было  много ста</w:t>
            </w:r>
          </w:p>
        </w:tc>
      </w:tr>
      <w:tr w:rsidR="00E50B3B" w:rsidTr="00B9695C">
        <w:tc>
          <w:tcPr>
            <w:tcW w:w="2235" w:type="dxa"/>
            <w:vMerge/>
          </w:tcPr>
          <w:p w:rsidR="00E50B3B" w:rsidRPr="00B9695C" w:rsidRDefault="00E50B3B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50B3B" w:rsidRDefault="00B9695C" w:rsidP="00B9695C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ринных вещей  о  которых  я не знал, ими пользова</w:t>
            </w:r>
          </w:p>
        </w:tc>
      </w:tr>
      <w:tr w:rsidR="00E50B3B" w:rsidTr="00B9695C">
        <w:tc>
          <w:tcPr>
            <w:tcW w:w="2235" w:type="dxa"/>
            <w:vMerge/>
          </w:tcPr>
          <w:p w:rsidR="00E50B3B" w:rsidRPr="00B9695C" w:rsidRDefault="00E50B3B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50B3B" w:rsidRDefault="00B9695C" w:rsidP="00B9695C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лись мои предки.</w:t>
            </w:r>
          </w:p>
        </w:tc>
      </w:tr>
      <w:tr w:rsidR="00E50B3B" w:rsidTr="00B9695C">
        <w:tc>
          <w:tcPr>
            <w:tcW w:w="2235" w:type="dxa"/>
            <w:vMerge/>
          </w:tcPr>
          <w:p w:rsidR="00E50B3B" w:rsidRPr="00B9695C" w:rsidRDefault="00E50B3B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50B3B" w:rsidRDefault="00E50B3B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0B3B" w:rsidTr="00B9695C">
        <w:tc>
          <w:tcPr>
            <w:tcW w:w="2235" w:type="dxa"/>
            <w:vMerge/>
          </w:tcPr>
          <w:p w:rsidR="00E50B3B" w:rsidRPr="00B9695C" w:rsidRDefault="00E50B3B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50B3B" w:rsidRDefault="00E50B3B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0B3B" w:rsidTr="00B9695C">
        <w:tc>
          <w:tcPr>
            <w:tcW w:w="2235" w:type="dxa"/>
            <w:vMerge/>
          </w:tcPr>
          <w:p w:rsidR="00E50B3B" w:rsidRPr="00B9695C" w:rsidRDefault="00E50B3B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50B3B" w:rsidRDefault="00E50B3B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0B3B" w:rsidTr="00B9695C">
        <w:tc>
          <w:tcPr>
            <w:tcW w:w="2235" w:type="dxa"/>
            <w:vMerge/>
          </w:tcPr>
          <w:p w:rsidR="00E50B3B" w:rsidRPr="00B9695C" w:rsidRDefault="00E50B3B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50B3B" w:rsidRDefault="00E50B3B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523EB" w:rsidRDefault="00E523EB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09E2" w:rsidRDefault="00C709E2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695C" w:rsidRDefault="00B9695C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09E2" w:rsidRDefault="00C709E2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C709E2" w:rsidRDefault="00C709E2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C709E2" w:rsidRDefault="00C709E2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C709E2" w:rsidTr="00F36586">
        <w:trPr>
          <w:trHeight w:val="12745"/>
        </w:trPr>
        <w:tc>
          <w:tcPr>
            <w:tcW w:w="9889" w:type="dxa"/>
          </w:tcPr>
          <w:p w:rsidR="00C709E2" w:rsidRDefault="00C709E2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C709E2" w:rsidRDefault="00C709E2" w:rsidP="00C709E2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36586" w:rsidTr="00F17883">
        <w:trPr>
          <w:trHeight w:val="744"/>
        </w:trPr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36586" w:rsidRDefault="00B9695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Исторический парк РОССИЯ -  МОЯ ИСТОРИЯ.</w:t>
            </w: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832"/>
        </w:trPr>
        <w:tc>
          <w:tcPr>
            <w:tcW w:w="2235" w:type="dxa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36586" w:rsidRDefault="00B9695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27.03. 2021г.</w:t>
            </w: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36586" w:rsidRDefault="00B9695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Экскурсия с  классом </w:t>
            </w: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Pr="00552D0E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36586" w:rsidRDefault="00B9695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Я  очень рад, что посетил этот исторический парк</w:t>
            </w:r>
          </w:p>
        </w:tc>
      </w:tr>
      <w:tr w:rsidR="00F36586" w:rsidTr="00F17883">
        <w:tc>
          <w:tcPr>
            <w:tcW w:w="2235" w:type="dxa"/>
            <w:vMerge/>
          </w:tcPr>
          <w:p w:rsidR="00F36586" w:rsidRPr="00B9695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B9695C" w:rsidP="00B9695C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со своим классом, мне очень  понравилось. Мы  по</w:t>
            </w:r>
          </w:p>
        </w:tc>
      </w:tr>
      <w:tr w:rsidR="00F36586" w:rsidTr="00F17883">
        <w:tc>
          <w:tcPr>
            <w:tcW w:w="2235" w:type="dxa"/>
            <w:vMerge/>
          </w:tcPr>
          <w:p w:rsidR="00F36586" w:rsidRPr="00B9695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B9695C" w:rsidP="00B9695C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сетили  зал в котором  рассказали  про  Дагестан.</w:t>
            </w:r>
          </w:p>
        </w:tc>
      </w:tr>
      <w:tr w:rsidR="00F36586" w:rsidTr="00F17883">
        <w:tc>
          <w:tcPr>
            <w:tcW w:w="2235" w:type="dxa"/>
            <w:vMerge/>
          </w:tcPr>
          <w:p w:rsidR="00F36586" w:rsidRPr="00B9695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B9695C" w:rsidP="00B9695C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  музее  были  интересные места    которыми  я </w:t>
            </w:r>
          </w:p>
        </w:tc>
      </w:tr>
      <w:tr w:rsidR="00F36586" w:rsidTr="00F17883">
        <w:tc>
          <w:tcPr>
            <w:tcW w:w="2235" w:type="dxa"/>
            <w:vMerge/>
          </w:tcPr>
          <w:p w:rsidR="00F36586" w:rsidRPr="00B9695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B9695C" w:rsidP="00B9695C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был очень  впечатлен.</w:t>
            </w:r>
          </w:p>
        </w:tc>
      </w:tr>
      <w:tr w:rsidR="00F36586" w:rsidTr="00F17883">
        <w:tc>
          <w:tcPr>
            <w:tcW w:w="2235" w:type="dxa"/>
            <w:vMerge/>
          </w:tcPr>
          <w:p w:rsidR="00F36586" w:rsidRPr="00B9695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B9695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B9695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B9695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B9695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B9695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B9695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B9695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B9695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Default="00F36586" w:rsidP="00F365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9695C" w:rsidRDefault="00B9695C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Ind w:w="-176" w:type="dxa"/>
        <w:tblLook w:val="04A0" w:firstRow="1" w:lastRow="0" w:firstColumn="1" w:lastColumn="0" w:noHBand="0" w:noVBand="1"/>
      </w:tblPr>
      <w:tblGrid>
        <w:gridCol w:w="9889"/>
      </w:tblGrid>
      <w:tr w:rsidR="00F36586" w:rsidTr="003056D6">
        <w:trPr>
          <w:trHeight w:val="11897"/>
        </w:trPr>
        <w:tc>
          <w:tcPr>
            <w:tcW w:w="9889" w:type="dxa"/>
          </w:tcPr>
          <w:p w:rsidR="00487728" w:rsidRPr="003056D6" w:rsidRDefault="00487728" w:rsidP="00487728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>
                  <wp:extent cx="2057400" cy="1733550"/>
                  <wp:effectExtent l="19050" t="0" r="0" b="0"/>
                  <wp:docPr id="11" name="Рисунок 11" descr="C:\Users\1\Downloads\IMG_16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1\Downloads\IMG_16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3056D6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     </w:t>
            </w:r>
            <w:r w:rsidR="003056D6" w:rsidRPr="003056D6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1981200" cy="1733550"/>
                  <wp:effectExtent l="19050" t="0" r="0" b="0"/>
                  <wp:docPr id="3" name="Рисунок 12" descr="C:\Users\1\Downloads\IMG_16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1\Downloads\IMG_16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056D6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>
                  <wp:extent cx="2002682" cy="1743075"/>
                  <wp:effectExtent l="19050" t="0" r="0" b="0"/>
                  <wp:docPr id="4" name="Рисунок 13" descr="C:\Users\1\AppData\Local\Temp\Rar$DIa8988.44896\PHOTO-2021-04-17-20-42-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1\AppData\Local\Temp\Rar$DIa8988.44896\PHOTO-2021-04-17-20-42-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682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7728" w:rsidRDefault="00487728" w:rsidP="00487728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433C31" w:rsidRDefault="003056D6" w:rsidP="003056D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>
                  <wp:extent cx="2085975" cy="1771650"/>
                  <wp:effectExtent l="19050" t="0" r="9525" b="0"/>
                  <wp:docPr id="14" name="Рисунок 14" descr="C:\Users\1\AppData\Local\Temp\Rar$DIa8988.5898\PHOTO-2021-04-17-20-42-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1\AppData\Local\Temp\Rar$DIa8988.5898\PHOTO-2021-04-17-20-42-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214" cy="17727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>
                  <wp:extent cx="1924050" cy="1828800"/>
                  <wp:effectExtent l="19050" t="0" r="0" b="0"/>
                  <wp:docPr id="15" name="Рисунок 15" descr="C:\Users\1\AppData\Local\Temp\Rar$DIa8988.13428\PHOTO-2021-04-17-20-42-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1\AppData\Local\Temp\Rar$DIa8988.13428\PHOTO-2021-04-17-20-42-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>
                  <wp:extent cx="1981200" cy="1828800"/>
                  <wp:effectExtent l="19050" t="0" r="0" b="0"/>
                  <wp:docPr id="16" name="Рисунок 16" descr="C:\Users\1\AppData\Local\Temp\Rar$DIa8988.19019\PHOTO-2021-04-17-20-42-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1\AppData\Local\Temp\Rar$DIa8988.19019\PHOTO-2021-04-17-20-42-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101" cy="183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375C" w:rsidRDefault="00433C31" w:rsidP="00433C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>
                  <wp:extent cx="2162175" cy="1885950"/>
                  <wp:effectExtent l="19050" t="0" r="9525" b="0"/>
                  <wp:docPr id="17" name="Рисунок 17" descr="C:\Users\1\AppData\Local\Temp\Rar$DIa8988.24510\PHOTO-2021-04-17-20-42-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1\AppData\Local\Temp\Rar$DIa8988.24510\PHOTO-2021-04-17-20-42-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98" cy="1887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>
                  <wp:extent cx="1943100" cy="1884886"/>
                  <wp:effectExtent l="19050" t="0" r="0" b="0"/>
                  <wp:docPr id="18" name="Рисунок 18" descr="C:\Users\1\Downloads\PHOTO-2021-04-17-20-45-1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1\Downloads\PHOTO-2021-04-17-20-45-1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072" cy="1884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7375C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87375C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1952625" cy="1400175"/>
                  <wp:effectExtent l="19050" t="0" r="9525" b="0"/>
                  <wp:docPr id="21" name="Рисунок 21" descr="C:\Users\1\Downloads\PHOTO-2021-04-17-20-42-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1\Downloads\PHOTO-2021-04-17-20-42-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6586" w:rsidRPr="0087375C" w:rsidRDefault="0087375C" w:rsidP="008737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>
                  <wp:extent cx="2162175" cy="2095500"/>
                  <wp:effectExtent l="19050" t="0" r="9525" b="0"/>
                  <wp:docPr id="22" name="Рисунок 22" descr="C:\Users\1\Downloads\PHOTO-2021-04-17-20-45-1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1\Downloads\PHOTO-2021-04-17-20-45-1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622" cy="2094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>
                  <wp:extent cx="3914775" cy="2093893"/>
                  <wp:effectExtent l="19050" t="0" r="0" b="0"/>
                  <wp:docPr id="23" name="Рисунок 23" descr="C:\Users\1\Downloads\PHOTO-2021-04-17-20-45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1\Downloads\PHOTO-2021-04-17-20-45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3666" cy="20986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C709E2" w:rsidRDefault="00C709E2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375C" w:rsidRDefault="0087375C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235"/>
        <w:gridCol w:w="7796"/>
      </w:tblGrid>
      <w:tr w:rsidR="00F36586" w:rsidTr="009330B0">
        <w:trPr>
          <w:trHeight w:val="744"/>
        </w:trPr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Наименование культурно-исторического объекта</w:t>
            </w:r>
          </w:p>
        </w:tc>
        <w:tc>
          <w:tcPr>
            <w:tcW w:w="7796" w:type="dxa"/>
          </w:tcPr>
          <w:p w:rsidR="00F36586" w:rsidRDefault="009330B0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Крепость  Нарынкала  г.Дербент</w:t>
            </w:r>
          </w:p>
        </w:tc>
      </w:tr>
      <w:tr w:rsidR="00F36586" w:rsidTr="009330B0">
        <w:trPr>
          <w:trHeight w:val="698"/>
        </w:trPr>
        <w:tc>
          <w:tcPr>
            <w:tcW w:w="2235" w:type="dxa"/>
            <w:vMerge/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9330B0">
        <w:trPr>
          <w:trHeight w:val="69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9330B0">
        <w:trPr>
          <w:trHeight w:val="832"/>
        </w:trPr>
        <w:tc>
          <w:tcPr>
            <w:tcW w:w="2235" w:type="dxa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796" w:type="dxa"/>
          </w:tcPr>
          <w:p w:rsidR="00F36586" w:rsidRDefault="009330B0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10.04.2021г.</w:t>
            </w:r>
          </w:p>
        </w:tc>
      </w:tr>
      <w:tr w:rsidR="00F36586" w:rsidTr="009330B0"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796" w:type="dxa"/>
          </w:tcPr>
          <w:p w:rsidR="00F36586" w:rsidRDefault="009330B0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Экскурсия  с  семьей.</w:t>
            </w:r>
          </w:p>
        </w:tc>
      </w:tr>
      <w:tr w:rsidR="00F36586" w:rsidTr="009330B0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96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9330B0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96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9330B0">
        <w:tc>
          <w:tcPr>
            <w:tcW w:w="2235" w:type="dxa"/>
            <w:vMerge w:val="restart"/>
          </w:tcPr>
          <w:p w:rsidR="00F36586" w:rsidRPr="00552D0E" w:rsidRDefault="009330B0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</w:p>
        </w:tc>
        <w:tc>
          <w:tcPr>
            <w:tcW w:w="7796" w:type="dxa"/>
          </w:tcPr>
          <w:p w:rsidR="00F36586" w:rsidRDefault="009330B0" w:rsidP="009330B0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Мне  очень понравилось посещение древней </w:t>
            </w:r>
          </w:p>
        </w:tc>
      </w:tr>
      <w:tr w:rsidR="00F36586" w:rsidTr="009330B0">
        <w:tc>
          <w:tcPr>
            <w:tcW w:w="2235" w:type="dxa"/>
            <w:vMerge/>
          </w:tcPr>
          <w:p w:rsidR="00F36586" w:rsidRPr="009330B0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F36586" w:rsidRDefault="009330B0" w:rsidP="009330B0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крепости в г. Дербент. Я  посетил по дороге </w:t>
            </w:r>
          </w:p>
        </w:tc>
      </w:tr>
      <w:tr w:rsidR="00F36586" w:rsidTr="009330B0">
        <w:tc>
          <w:tcPr>
            <w:tcW w:w="2235" w:type="dxa"/>
            <w:vMerge/>
          </w:tcPr>
          <w:p w:rsidR="00F36586" w:rsidRPr="009330B0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F36586" w:rsidRDefault="009330B0" w:rsidP="009330B0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зоопарк с разного вида животными. Посетил </w:t>
            </w:r>
          </w:p>
        </w:tc>
      </w:tr>
      <w:tr w:rsidR="00F36586" w:rsidTr="009330B0">
        <w:tc>
          <w:tcPr>
            <w:tcW w:w="2235" w:type="dxa"/>
            <w:vMerge/>
          </w:tcPr>
          <w:p w:rsidR="00F36586" w:rsidRPr="009330B0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F36586" w:rsidRDefault="009330B0" w:rsidP="009330B0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Древнюю Джума мечеть и видел  дерево Платан</w:t>
            </w:r>
          </w:p>
        </w:tc>
      </w:tr>
      <w:tr w:rsidR="00F36586" w:rsidTr="009330B0">
        <w:tc>
          <w:tcPr>
            <w:tcW w:w="2235" w:type="dxa"/>
            <w:vMerge/>
          </w:tcPr>
          <w:p w:rsidR="00F36586" w:rsidRPr="009330B0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F36586" w:rsidRDefault="009330B0" w:rsidP="009330B0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занявшее третье место,как исторический памятник</w:t>
            </w:r>
          </w:p>
        </w:tc>
      </w:tr>
      <w:tr w:rsidR="00F36586" w:rsidTr="009330B0">
        <w:tc>
          <w:tcPr>
            <w:tcW w:w="2235" w:type="dxa"/>
            <w:vMerge/>
          </w:tcPr>
          <w:p w:rsidR="00F36586" w:rsidRPr="009330B0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F36586" w:rsidRDefault="009330B0" w:rsidP="00B158E6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 планете.</w:t>
            </w:r>
            <w:r w:rsidR="00B158E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Я остался очень доволен этой </w:t>
            </w:r>
          </w:p>
        </w:tc>
      </w:tr>
      <w:tr w:rsidR="00F36586" w:rsidTr="009330B0">
        <w:tc>
          <w:tcPr>
            <w:tcW w:w="2235" w:type="dxa"/>
            <w:vMerge/>
          </w:tcPr>
          <w:p w:rsidR="00F36586" w:rsidRPr="009330B0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F36586" w:rsidRDefault="00B158E6" w:rsidP="009330B0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Экскурсией.</w:t>
            </w:r>
          </w:p>
        </w:tc>
      </w:tr>
      <w:tr w:rsidR="00F36586" w:rsidTr="009330B0">
        <w:tc>
          <w:tcPr>
            <w:tcW w:w="2235" w:type="dxa"/>
            <w:vMerge/>
          </w:tcPr>
          <w:p w:rsidR="00F36586" w:rsidRPr="009330B0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F36586" w:rsidRDefault="00F36586" w:rsidP="009330B0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9330B0">
        <w:tc>
          <w:tcPr>
            <w:tcW w:w="2235" w:type="dxa"/>
            <w:vMerge/>
          </w:tcPr>
          <w:p w:rsidR="00F36586" w:rsidRPr="009330B0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9330B0">
        <w:tc>
          <w:tcPr>
            <w:tcW w:w="2235" w:type="dxa"/>
            <w:vMerge/>
          </w:tcPr>
          <w:p w:rsidR="00F36586" w:rsidRPr="009330B0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9330B0">
        <w:tc>
          <w:tcPr>
            <w:tcW w:w="2235" w:type="dxa"/>
            <w:vMerge/>
          </w:tcPr>
          <w:p w:rsidR="00F36586" w:rsidRPr="009330B0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9330B0">
        <w:tc>
          <w:tcPr>
            <w:tcW w:w="2235" w:type="dxa"/>
            <w:vMerge/>
          </w:tcPr>
          <w:p w:rsidR="00F36586" w:rsidRPr="009330B0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9330B0">
        <w:tc>
          <w:tcPr>
            <w:tcW w:w="2235" w:type="dxa"/>
            <w:vMerge/>
          </w:tcPr>
          <w:p w:rsidR="00F36586" w:rsidRPr="009330B0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9330B0">
        <w:tc>
          <w:tcPr>
            <w:tcW w:w="2235" w:type="dxa"/>
            <w:vMerge/>
          </w:tcPr>
          <w:p w:rsidR="00F36586" w:rsidRPr="009330B0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Default="00F36586" w:rsidP="00F365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158E6" w:rsidRDefault="00B158E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36586" w:rsidTr="00F17883">
        <w:trPr>
          <w:trHeight w:val="13182"/>
        </w:trPr>
        <w:tc>
          <w:tcPr>
            <w:tcW w:w="9889" w:type="dxa"/>
          </w:tcPr>
          <w:p w:rsidR="00B158E6" w:rsidRDefault="00B158E6" w:rsidP="00B158E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>
                  <wp:extent cx="1895475" cy="2066925"/>
                  <wp:effectExtent l="19050" t="0" r="9525" b="0"/>
                  <wp:docPr id="25" name="Рисунок 25" descr="C:\Users\1\Downloads\IMG_16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1\Downloads\IMG_16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>
                  <wp:extent cx="2019300" cy="2064187"/>
                  <wp:effectExtent l="19050" t="0" r="0" b="0"/>
                  <wp:docPr id="5" name="Рисунок 24" descr="C:\Users\1\Downloads\PHOTO-2021-04-17-20-33-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1\Downloads\PHOTO-2021-04-17-20-33-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909" cy="20699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2095500" cy="2063353"/>
                  <wp:effectExtent l="19050" t="0" r="0" b="0"/>
                  <wp:docPr id="27" name="Рисунок 27" descr="C:\Users\1\Downloads\PHOTO-2021-04-17-21-05-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1\Downloads\PHOTO-2021-04-17-21-05-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464" cy="20652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1971675" cy="2083932"/>
                  <wp:effectExtent l="19050" t="0" r="9525" b="0"/>
                  <wp:docPr id="28" name="Рисунок 28" descr="C:\Users\1\AppData\Local\Temp\Rar$DIa7704.41184\PHOTO-2021-04-17-20-34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1\AppData\Local\Temp\Rar$DIa7704.41184\PHOTO-2021-04-17-20-34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357" cy="20846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2019300" cy="2085975"/>
                  <wp:effectExtent l="19050" t="0" r="0" b="0"/>
                  <wp:docPr id="9" name="Рисунок 32" descr="C:\Users\1\AppData\Local\Temp\Rar$DIa7704.3194\PHOTO-2021-04-17-20-36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1\AppData\Local\Temp\Rar$DIa7704.3194\PHOTO-2021-04-17-20-36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>
                  <wp:extent cx="2019300" cy="2085975"/>
                  <wp:effectExtent l="19050" t="0" r="0" b="0"/>
                  <wp:docPr id="19" name="Рисунок 30" descr="C:\Users\1\AppData\Local\Temp\Rar$DIa7704.47431\PHOTO-2021-04-17-20-36-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1\AppData\Local\Temp\Rar$DIa7704.47431\PHOTO-2021-04-17-20-36-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6586" w:rsidRPr="00B158E6" w:rsidRDefault="00B158E6" w:rsidP="00B158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>
                  <wp:extent cx="2000250" cy="2143125"/>
                  <wp:effectExtent l="19050" t="0" r="0" b="0"/>
                  <wp:docPr id="29" name="Рисунок 29" descr="C:\Users\1\AppData\Local\Temp\Rar$DIa7704.43563\PHOTO-2021-04-17-20-36-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1\AppData\Local\Temp\Rar$DIa7704.43563\PHOTO-2021-04-17-20-36-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213" cy="214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2047875" cy="2151751"/>
                  <wp:effectExtent l="19050" t="0" r="9525" b="0"/>
                  <wp:docPr id="31" name="Рисунок 31" descr="C:\Users\1\AppData\Local\Temp\Rar$DIa7704.49688\PHOTO-2021-04-17-20-36-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1\AppData\Local\Temp\Rar$DIa7704.49688\PHOTO-2021-04-17-20-36-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279" cy="2150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2000250" cy="2152650"/>
                  <wp:effectExtent l="19050" t="0" r="0" b="0"/>
                  <wp:docPr id="10" name="Рисунок 26" descr="C:\Users\1\Downloads\PHOTO-2021-04-17-21-05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1\Downloads\PHOTO-2021-04-17-21-05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00250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6586" w:rsidRPr="00E523EB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36586" w:rsidTr="00F17883">
        <w:trPr>
          <w:trHeight w:val="744"/>
        </w:trPr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832"/>
        </w:trPr>
        <w:tc>
          <w:tcPr>
            <w:tcW w:w="2235" w:type="dxa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Pr="00552D0E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Default="00F36586" w:rsidP="00F365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36586" w:rsidTr="00F17883">
        <w:trPr>
          <w:trHeight w:val="13182"/>
        </w:trPr>
        <w:tc>
          <w:tcPr>
            <w:tcW w:w="9889" w:type="dxa"/>
          </w:tcPr>
          <w:p w:rsidR="00F36586" w:rsidRDefault="00F36586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Pr="00E523EB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36586" w:rsidTr="00F17883">
        <w:trPr>
          <w:trHeight w:val="744"/>
        </w:trPr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832"/>
        </w:trPr>
        <w:tc>
          <w:tcPr>
            <w:tcW w:w="2235" w:type="dxa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Pr="00552D0E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Default="00F36586" w:rsidP="00F365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36586" w:rsidTr="00F17883">
        <w:trPr>
          <w:trHeight w:val="13182"/>
        </w:trPr>
        <w:tc>
          <w:tcPr>
            <w:tcW w:w="9889" w:type="dxa"/>
          </w:tcPr>
          <w:p w:rsidR="00F36586" w:rsidRDefault="00F36586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Pr="00E523EB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36586" w:rsidTr="00F17883">
        <w:trPr>
          <w:trHeight w:val="744"/>
        </w:trPr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832"/>
        </w:trPr>
        <w:tc>
          <w:tcPr>
            <w:tcW w:w="2235" w:type="dxa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Pr="00552D0E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Default="00F36586" w:rsidP="00F365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36586" w:rsidTr="00F17883">
        <w:trPr>
          <w:trHeight w:val="13182"/>
        </w:trPr>
        <w:tc>
          <w:tcPr>
            <w:tcW w:w="9889" w:type="dxa"/>
          </w:tcPr>
          <w:p w:rsidR="00F36586" w:rsidRDefault="00F36586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Pr="00E523EB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36586" w:rsidTr="00F17883">
        <w:trPr>
          <w:trHeight w:val="744"/>
        </w:trPr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832"/>
        </w:trPr>
        <w:tc>
          <w:tcPr>
            <w:tcW w:w="2235" w:type="dxa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Pr="00552D0E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Default="00F36586" w:rsidP="00F365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36586" w:rsidTr="00F17883">
        <w:trPr>
          <w:trHeight w:val="13182"/>
        </w:trPr>
        <w:tc>
          <w:tcPr>
            <w:tcW w:w="9889" w:type="dxa"/>
          </w:tcPr>
          <w:p w:rsidR="00F36586" w:rsidRDefault="00F36586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Pr="00E523EB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36586" w:rsidTr="00F17883">
        <w:trPr>
          <w:trHeight w:val="744"/>
        </w:trPr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832"/>
        </w:trPr>
        <w:tc>
          <w:tcPr>
            <w:tcW w:w="2235" w:type="dxa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Pr="00552D0E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Default="00F36586" w:rsidP="00F365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36586" w:rsidTr="00F17883">
        <w:trPr>
          <w:trHeight w:val="13182"/>
        </w:trPr>
        <w:tc>
          <w:tcPr>
            <w:tcW w:w="9889" w:type="dxa"/>
          </w:tcPr>
          <w:p w:rsidR="00F36586" w:rsidRDefault="00F36586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Pr="00E523EB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36586" w:rsidTr="00F17883">
        <w:trPr>
          <w:trHeight w:val="744"/>
        </w:trPr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832"/>
        </w:trPr>
        <w:tc>
          <w:tcPr>
            <w:tcW w:w="2235" w:type="dxa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Pr="00552D0E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Default="00F36586" w:rsidP="00F365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36586" w:rsidTr="00F17883">
        <w:trPr>
          <w:trHeight w:val="13182"/>
        </w:trPr>
        <w:tc>
          <w:tcPr>
            <w:tcW w:w="9889" w:type="dxa"/>
          </w:tcPr>
          <w:p w:rsidR="00F36586" w:rsidRDefault="00F36586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Pr="00E523EB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36586" w:rsidTr="00F17883">
        <w:trPr>
          <w:trHeight w:val="744"/>
        </w:trPr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832"/>
        </w:trPr>
        <w:tc>
          <w:tcPr>
            <w:tcW w:w="2235" w:type="dxa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Pr="00552D0E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Default="00F36586" w:rsidP="00F365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36586" w:rsidTr="00F17883">
        <w:trPr>
          <w:trHeight w:val="13182"/>
        </w:trPr>
        <w:tc>
          <w:tcPr>
            <w:tcW w:w="9889" w:type="dxa"/>
          </w:tcPr>
          <w:p w:rsidR="00F36586" w:rsidRDefault="00F36586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Pr="00E523EB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41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8"/>
        <w:gridCol w:w="5547"/>
      </w:tblGrid>
      <w:tr w:rsidR="007B46D1" w:rsidTr="00E32676">
        <w:trPr>
          <w:trHeight w:val="4487"/>
        </w:trPr>
        <w:tc>
          <w:tcPr>
            <w:tcW w:w="4868" w:type="dxa"/>
          </w:tcPr>
          <w:p w:rsidR="007B46D1" w:rsidRDefault="007B46D1" w:rsidP="00F1788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7B46D1" w:rsidRDefault="007B46D1" w:rsidP="007B46D1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2. КУЛЬТУРНОЕ НАСЛЕДИЕ МОЕЙ</w:t>
            </w:r>
          </w:p>
          <w:p w:rsidR="007B46D1" w:rsidRPr="00E523EB" w:rsidRDefault="007B46D1" w:rsidP="007B46D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СТРАНЫ</w:t>
            </w:r>
          </w:p>
        </w:tc>
        <w:tc>
          <w:tcPr>
            <w:tcW w:w="5547" w:type="dxa"/>
          </w:tcPr>
          <w:p w:rsidR="00E32676" w:rsidRDefault="00E32676" w:rsidP="00F17883">
            <w:pPr>
              <w:jc w:val="right"/>
            </w:pPr>
          </w:p>
          <w:p w:rsidR="007B46D1" w:rsidRDefault="00E32676" w:rsidP="00F17883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object w:dxaOrig="10279" w:dyaOrig="8031">
                <v:shape id="_x0000_i1028" type="#_x0000_t75" style="width:264pt;height:206.25pt" o:ole="">
                  <v:imagedata r:id="rId33" o:title=""/>
                </v:shape>
                <o:OLEObject Type="Embed" ProgID="Visio.Drawing.11" ShapeID="_x0000_i1028" DrawAspect="Content" ObjectID="_1680334610" r:id="rId34"/>
              </w:object>
            </w:r>
          </w:p>
        </w:tc>
      </w:tr>
    </w:tbl>
    <w:p w:rsidR="00E32676" w:rsidRDefault="00E32676" w:rsidP="00E3267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E32676" w:rsidTr="00F17883">
        <w:trPr>
          <w:trHeight w:val="744"/>
        </w:trPr>
        <w:tc>
          <w:tcPr>
            <w:tcW w:w="2235" w:type="dxa"/>
            <w:vMerge w:val="restart"/>
          </w:tcPr>
          <w:p w:rsidR="00E32676" w:rsidRDefault="00E32676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 нахождения культурного объекта</w:t>
            </w: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rPr>
          <w:trHeight w:val="744"/>
        </w:trPr>
        <w:tc>
          <w:tcPr>
            <w:tcW w:w="2235" w:type="dxa"/>
            <w:vMerge/>
          </w:tcPr>
          <w:p w:rsidR="00E32676" w:rsidRDefault="00E32676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E32676">
        <w:trPr>
          <w:trHeight w:val="514"/>
        </w:trPr>
        <w:tc>
          <w:tcPr>
            <w:tcW w:w="2235" w:type="dxa"/>
            <w:vMerge w:val="restart"/>
          </w:tcPr>
          <w:p w:rsidR="00E32676" w:rsidRDefault="00E3267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E32676">
        <w:trPr>
          <w:trHeight w:val="594"/>
        </w:trPr>
        <w:tc>
          <w:tcPr>
            <w:tcW w:w="2235" w:type="dxa"/>
            <w:vMerge/>
          </w:tcPr>
          <w:p w:rsidR="00E32676" w:rsidRDefault="00E3267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E32676">
        <w:trPr>
          <w:trHeight w:val="51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E32676" w:rsidRDefault="00E3267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rPr>
          <w:trHeight w:val="832"/>
        </w:trPr>
        <w:tc>
          <w:tcPr>
            <w:tcW w:w="2235" w:type="dxa"/>
          </w:tcPr>
          <w:p w:rsidR="00E32676" w:rsidRDefault="00E3267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c>
          <w:tcPr>
            <w:tcW w:w="2235" w:type="dxa"/>
            <w:vMerge w:val="restart"/>
          </w:tcPr>
          <w:p w:rsidR="00E32676" w:rsidRDefault="00E3267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c>
          <w:tcPr>
            <w:tcW w:w="2235" w:type="dxa"/>
            <w:vMerge/>
          </w:tcPr>
          <w:p w:rsidR="00E32676" w:rsidRDefault="00E3267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c>
          <w:tcPr>
            <w:tcW w:w="2235" w:type="dxa"/>
            <w:vMerge w:val="restart"/>
          </w:tcPr>
          <w:p w:rsidR="00E32676" w:rsidRPr="00552D0E" w:rsidRDefault="00E3267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c>
          <w:tcPr>
            <w:tcW w:w="2235" w:type="dxa"/>
            <w:vMerge/>
          </w:tcPr>
          <w:p w:rsidR="00E32676" w:rsidRPr="009B714C" w:rsidRDefault="00E3267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c>
          <w:tcPr>
            <w:tcW w:w="2235" w:type="dxa"/>
            <w:vMerge/>
          </w:tcPr>
          <w:p w:rsidR="00E32676" w:rsidRPr="009B714C" w:rsidRDefault="00E3267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c>
          <w:tcPr>
            <w:tcW w:w="2235" w:type="dxa"/>
            <w:vMerge/>
          </w:tcPr>
          <w:p w:rsidR="00E32676" w:rsidRPr="009B714C" w:rsidRDefault="00E3267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c>
          <w:tcPr>
            <w:tcW w:w="2235" w:type="dxa"/>
            <w:vMerge/>
          </w:tcPr>
          <w:p w:rsidR="00E32676" w:rsidRPr="009B714C" w:rsidRDefault="00E3267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32676" w:rsidRDefault="00E32676" w:rsidP="00E32676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c>
          <w:tcPr>
            <w:tcW w:w="2235" w:type="dxa"/>
            <w:vMerge/>
          </w:tcPr>
          <w:p w:rsidR="00E32676" w:rsidRPr="009B714C" w:rsidRDefault="00E3267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32676" w:rsidRDefault="00E32676" w:rsidP="00E32676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E32676">
        <w:trPr>
          <w:trHeight w:val="92"/>
        </w:trPr>
        <w:tc>
          <w:tcPr>
            <w:tcW w:w="2235" w:type="dxa"/>
            <w:vMerge/>
          </w:tcPr>
          <w:p w:rsidR="00E32676" w:rsidRPr="009B714C" w:rsidRDefault="00E3267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32676" w:rsidRDefault="00E32676" w:rsidP="00E32676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32676" w:rsidRDefault="00E32676" w:rsidP="00E3267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32676" w:rsidRDefault="00E32676" w:rsidP="00E326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Факты и впечатления</w:t>
      </w:r>
    </w:p>
    <w:p w:rsidR="00E32676" w:rsidRDefault="00E32676" w:rsidP="00E326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E32676" w:rsidRDefault="00E32676" w:rsidP="00E326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E32676" w:rsidTr="00F17883">
        <w:trPr>
          <w:trHeight w:val="12745"/>
        </w:trPr>
        <w:tc>
          <w:tcPr>
            <w:tcW w:w="9889" w:type="dxa"/>
          </w:tcPr>
          <w:p w:rsidR="00E32676" w:rsidRDefault="00E32676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32676" w:rsidRDefault="00E32676" w:rsidP="00E3267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C6F3A" w:rsidRDefault="00FC6F3A" w:rsidP="00FC6F3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C6F3A" w:rsidTr="00F17883">
        <w:trPr>
          <w:trHeight w:val="744"/>
        </w:trPr>
        <w:tc>
          <w:tcPr>
            <w:tcW w:w="2235" w:type="dxa"/>
            <w:vMerge w:val="restart"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 нахождения культурного объекта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744"/>
        </w:trPr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14"/>
        </w:trPr>
        <w:tc>
          <w:tcPr>
            <w:tcW w:w="2235" w:type="dxa"/>
            <w:vMerge w:val="restart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94"/>
        </w:trPr>
        <w:tc>
          <w:tcPr>
            <w:tcW w:w="2235" w:type="dxa"/>
            <w:vMerge/>
          </w:tcPr>
          <w:p w:rsidR="00FC6F3A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1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C6F3A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832"/>
        </w:trPr>
        <w:tc>
          <w:tcPr>
            <w:tcW w:w="2235" w:type="dxa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 w:val="restart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 w:val="restart"/>
          </w:tcPr>
          <w:p w:rsidR="00FC6F3A" w:rsidRPr="00552D0E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C6F3A" w:rsidRDefault="00FC6F3A" w:rsidP="00FC6F3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C6F3A" w:rsidTr="00FC6F3A">
        <w:trPr>
          <w:trHeight w:val="13182"/>
        </w:trPr>
        <w:tc>
          <w:tcPr>
            <w:tcW w:w="9889" w:type="dxa"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Default="00F36586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6F3A" w:rsidRDefault="00FC6F3A" w:rsidP="00FC6F3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C6F3A" w:rsidTr="00F17883">
        <w:trPr>
          <w:trHeight w:val="744"/>
        </w:trPr>
        <w:tc>
          <w:tcPr>
            <w:tcW w:w="2235" w:type="dxa"/>
            <w:vMerge w:val="restart"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 нахождения культурного объекта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744"/>
        </w:trPr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14"/>
        </w:trPr>
        <w:tc>
          <w:tcPr>
            <w:tcW w:w="2235" w:type="dxa"/>
            <w:vMerge w:val="restart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94"/>
        </w:trPr>
        <w:tc>
          <w:tcPr>
            <w:tcW w:w="2235" w:type="dxa"/>
            <w:vMerge/>
          </w:tcPr>
          <w:p w:rsidR="00FC6F3A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1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C6F3A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832"/>
        </w:trPr>
        <w:tc>
          <w:tcPr>
            <w:tcW w:w="2235" w:type="dxa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 w:val="restart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 w:val="restart"/>
          </w:tcPr>
          <w:p w:rsidR="00FC6F3A" w:rsidRPr="00552D0E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C6F3A" w:rsidRDefault="00FC6F3A" w:rsidP="00FC6F3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C6F3A" w:rsidTr="00F17883">
        <w:trPr>
          <w:trHeight w:val="13182"/>
        </w:trPr>
        <w:tc>
          <w:tcPr>
            <w:tcW w:w="9889" w:type="dxa"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C6F3A" w:rsidRPr="00E523EB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6F3A" w:rsidRDefault="00FC6F3A" w:rsidP="00FC6F3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C6F3A" w:rsidTr="00F17883">
        <w:trPr>
          <w:trHeight w:val="744"/>
        </w:trPr>
        <w:tc>
          <w:tcPr>
            <w:tcW w:w="2235" w:type="dxa"/>
            <w:vMerge w:val="restart"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 нахождения культурного объекта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744"/>
        </w:trPr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14"/>
        </w:trPr>
        <w:tc>
          <w:tcPr>
            <w:tcW w:w="2235" w:type="dxa"/>
            <w:vMerge w:val="restart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94"/>
        </w:trPr>
        <w:tc>
          <w:tcPr>
            <w:tcW w:w="2235" w:type="dxa"/>
            <w:vMerge/>
          </w:tcPr>
          <w:p w:rsidR="00FC6F3A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1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C6F3A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832"/>
        </w:trPr>
        <w:tc>
          <w:tcPr>
            <w:tcW w:w="2235" w:type="dxa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 w:val="restart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 w:val="restart"/>
          </w:tcPr>
          <w:p w:rsidR="00FC6F3A" w:rsidRPr="00552D0E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C6F3A" w:rsidRDefault="00FC6F3A" w:rsidP="00FC6F3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C6F3A" w:rsidTr="00F17883">
        <w:trPr>
          <w:trHeight w:val="13182"/>
        </w:trPr>
        <w:tc>
          <w:tcPr>
            <w:tcW w:w="9889" w:type="dxa"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C6F3A" w:rsidRPr="00E523EB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6F3A" w:rsidRDefault="00FC6F3A" w:rsidP="00FC6F3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C6F3A" w:rsidTr="00F17883">
        <w:trPr>
          <w:trHeight w:val="744"/>
        </w:trPr>
        <w:tc>
          <w:tcPr>
            <w:tcW w:w="2235" w:type="dxa"/>
            <w:vMerge w:val="restart"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 нахождения культурного объекта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744"/>
        </w:trPr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14"/>
        </w:trPr>
        <w:tc>
          <w:tcPr>
            <w:tcW w:w="2235" w:type="dxa"/>
            <w:vMerge w:val="restart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94"/>
        </w:trPr>
        <w:tc>
          <w:tcPr>
            <w:tcW w:w="2235" w:type="dxa"/>
            <w:vMerge/>
          </w:tcPr>
          <w:p w:rsidR="00FC6F3A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1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C6F3A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832"/>
        </w:trPr>
        <w:tc>
          <w:tcPr>
            <w:tcW w:w="2235" w:type="dxa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 w:val="restart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 w:val="restart"/>
          </w:tcPr>
          <w:p w:rsidR="00FC6F3A" w:rsidRPr="00552D0E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C6F3A" w:rsidRDefault="00FC6F3A" w:rsidP="00FC6F3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C6F3A" w:rsidTr="00F17883">
        <w:trPr>
          <w:trHeight w:val="13182"/>
        </w:trPr>
        <w:tc>
          <w:tcPr>
            <w:tcW w:w="9889" w:type="dxa"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C6F3A" w:rsidRPr="00E523EB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41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6162"/>
      </w:tblGrid>
      <w:tr w:rsidR="007D6098" w:rsidTr="007D6098">
        <w:trPr>
          <w:trHeight w:val="2958"/>
        </w:trPr>
        <w:tc>
          <w:tcPr>
            <w:tcW w:w="4253" w:type="dxa"/>
          </w:tcPr>
          <w:p w:rsidR="007D6098" w:rsidRDefault="007D6098" w:rsidP="009566F7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7D6098" w:rsidRDefault="007D6098" w:rsidP="007D6098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3. МИРОВОЕ</w:t>
            </w:r>
          </w:p>
          <w:p w:rsidR="007D6098" w:rsidRDefault="007D6098" w:rsidP="007D6098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КУЛЬТУРНОЕ</w:t>
            </w:r>
          </w:p>
          <w:p w:rsidR="007D6098" w:rsidRPr="00E523EB" w:rsidRDefault="007D6098" w:rsidP="007D609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НАСЛЕДИЕ</w:t>
            </w:r>
          </w:p>
        </w:tc>
        <w:tc>
          <w:tcPr>
            <w:tcW w:w="6162" w:type="dxa"/>
          </w:tcPr>
          <w:p w:rsidR="007D6098" w:rsidRDefault="007D6098" w:rsidP="00F17883">
            <w:pPr>
              <w:jc w:val="right"/>
            </w:pPr>
          </w:p>
          <w:p w:rsidR="007D6098" w:rsidRDefault="007D6098" w:rsidP="007D6098">
            <w:pPr>
              <w:autoSpaceDE w:val="0"/>
              <w:autoSpaceDN w:val="0"/>
              <w:bidi/>
              <w:adjustRightInd w:val="0"/>
              <w:spacing w:line="288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:rsidR="007D6098" w:rsidRPr="007D6098" w:rsidRDefault="007D6098" w:rsidP="007D6098">
            <w:pPr>
              <w:autoSpaceDE w:val="0"/>
              <w:autoSpaceDN w:val="0"/>
              <w:bidi/>
              <w:adjustRightInd w:val="0"/>
              <w:spacing w:line="288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7D609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Культура – это сотворенная</w:t>
            </w:r>
            <w:r w:rsidR="009D31E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7D609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человеком материальная и духовная среда</w:t>
            </w:r>
            <w:r w:rsidR="009D31E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7D609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обитания, всё то, что способствует возвышению человека и гуманизации общества.</w:t>
            </w:r>
          </w:p>
          <w:p w:rsidR="007D6098" w:rsidRDefault="007D6098" w:rsidP="007D6098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7D6098">
              <w:rPr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</w:rPr>
              <w:t>«Декларация прав культуры»</w:t>
            </w:r>
          </w:p>
        </w:tc>
      </w:tr>
    </w:tbl>
    <w:p w:rsidR="00FC6F3A" w:rsidRDefault="00FC6F3A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3370" w:rsidRDefault="00C63370" w:rsidP="00E523EB">
      <w:pPr>
        <w:spacing w:after="0"/>
        <w:jc w:val="center"/>
        <w:rPr>
          <w:rtl/>
        </w:rPr>
      </w:pPr>
      <w:r>
        <w:object w:dxaOrig="6424" w:dyaOrig="9091">
          <v:shape id="_x0000_i1029" type="#_x0000_t75" style="width:405.75pt;height:573.75pt" o:ole="">
            <v:imagedata r:id="rId35" o:title=""/>
          </v:shape>
          <o:OLEObject Type="Embed" ProgID="Visio.Drawing.11" ShapeID="_x0000_i1029" DrawAspect="Content" ObjectID="_1680334611" r:id="rId36"/>
        </w:object>
      </w:r>
    </w:p>
    <w:p w:rsidR="00C63370" w:rsidRDefault="00C63370" w:rsidP="00E523EB">
      <w:pPr>
        <w:spacing w:after="0"/>
        <w:jc w:val="center"/>
        <w:rPr>
          <w:rtl/>
        </w:rPr>
      </w:pPr>
      <w:r>
        <w:object w:dxaOrig="6424" w:dyaOrig="9091">
          <v:shape id="_x0000_i1030" type="#_x0000_t75" style="width:499.5pt;height:706.5pt" o:ole="">
            <v:imagedata r:id="rId37" o:title=""/>
          </v:shape>
          <o:OLEObject Type="Embed" ProgID="Visio.Drawing.11" ShapeID="_x0000_i1030" DrawAspect="Content" ObjectID="_1680334612" r:id="rId38"/>
        </w:object>
      </w:r>
    </w:p>
    <w:p w:rsidR="00C63370" w:rsidRDefault="00C63370" w:rsidP="00E523EB">
      <w:pPr>
        <w:spacing w:after="0"/>
        <w:jc w:val="center"/>
        <w:rPr>
          <w:rtl/>
        </w:rPr>
      </w:pPr>
    </w:p>
    <w:p w:rsidR="00C63370" w:rsidRDefault="00C63370" w:rsidP="00E523EB">
      <w:pPr>
        <w:spacing w:after="0"/>
        <w:jc w:val="center"/>
        <w:rPr>
          <w:rtl/>
        </w:rPr>
      </w:pPr>
      <w:r>
        <w:object w:dxaOrig="6424" w:dyaOrig="9091">
          <v:shape id="_x0000_i1031" type="#_x0000_t75" style="width:499.5pt;height:706.5pt" o:ole="">
            <v:imagedata r:id="rId37" o:title=""/>
          </v:shape>
          <o:OLEObject Type="Embed" ProgID="Visio.Drawing.11" ShapeID="_x0000_i1031" DrawAspect="Content" ObjectID="_1680334613" r:id="rId39"/>
        </w:object>
      </w:r>
    </w:p>
    <w:p w:rsidR="00C63370" w:rsidRDefault="00C63370" w:rsidP="00E523EB">
      <w:pPr>
        <w:spacing w:after="0"/>
        <w:jc w:val="center"/>
        <w:rPr>
          <w:rtl/>
        </w:rPr>
      </w:pPr>
    </w:p>
    <w:p w:rsidR="00C63370" w:rsidRDefault="00C63370" w:rsidP="00E523EB">
      <w:pPr>
        <w:spacing w:after="0"/>
        <w:jc w:val="center"/>
        <w:rPr>
          <w:rtl/>
        </w:rPr>
      </w:pPr>
      <w:r>
        <w:object w:dxaOrig="6424" w:dyaOrig="9091">
          <v:shape id="_x0000_i1032" type="#_x0000_t75" style="width:499.5pt;height:706.5pt" o:ole="">
            <v:imagedata r:id="rId37" o:title=""/>
          </v:shape>
          <o:OLEObject Type="Embed" ProgID="Visio.Drawing.11" ShapeID="_x0000_i1032" DrawAspect="Content" ObjectID="_1680334614" r:id="rId40"/>
        </w:object>
      </w:r>
    </w:p>
    <w:p w:rsidR="00C63370" w:rsidRDefault="00C63370" w:rsidP="00E523EB">
      <w:pPr>
        <w:spacing w:after="0"/>
        <w:jc w:val="center"/>
        <w:rPr>
          <w:rtl/>
        </w:rPr>
      </w:pPr>
    </w:p>
    <w:p w:rsidR="00C63370" w:rsidRDefault="00C63370" w:rsidP="00E523EB">
      <w:pPr>
        <w:spacing w:after="0"/>
        <w:jc w:val="center"/>
        <w:rPr>
          <w:rtl/>
        </w:rPr>
      </w:pPr>
      <w:r>
        <w:object w:dxaOrig="6424" w:dyaOrig="9091">
          <v:shape id="_x0000_i1033" type="#_x0000_t75" style="width:499.5pt;height:706.5pt" o:ole="">
            <v:imagedata r:id="rId37" o:title=""/>
          </v:shape>
          <o:OLEObject Type="Embed" ProgID="Visio.Drawing.11" ShapeID="_x0000_i1033" DrawAspect="Content" ObjectID="_1680334615" r:id="rId41"/>
        </w:object>
      </w:r>
    </w:p>
    <w:p w:rsidR="00F17883" w:rsidRDefault="00F17883" w:rsidP="00F76D3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41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6162"/>
      </w:tblGrid>
      <w:tr w:rsidR="00F17883" w:rsidTr="00F17883">
        <w:trPr>
          <w:trHeight w:val="4811"/>
        </w:trPr>
        <w:tc>
          <w:tcPr>
            <w:tcW w:w="4253" w:type="dxa"/>
          </w:tcPr>
          <w:p w:rsidR="00F17883" w:rsidRDefault="00F17883" w:rsidP="00F1788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F17883" w:rsidRDefault="00F17883" w:rsidP="00F1788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F17883" w:rsidRDefault="00F17883" w:rsidP="00F1788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4. ЛИЧНЫЙ</w:t>
            </w:r>
          </w:p>
          <w:p w:rsidR="00F17883" w:rsidRDefault="00F17883" w:rsidP="00F1788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ТВОРЧЕСКИЙ</w:t>
            </w:r>
          </w:p>
          <w:p w:rsidR="00F17883" w:rsidRPr="00E523EB" w:rsidRDefault="00F17883" w:rsidP="00F1788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ОПЫТ</w:t>
            </w:r>
          </w:p>
        </w:tc>
        <w:tc>
          <w:tcPr>
            <w:tcW w:w="6162" w:type="dxa"/>
          </w:tcPr>
          <w:p w:rsidR="00F17883" w:rsidRDefault="00F17883" w:rsidP="00F17883">
            <w:pPr>
              <w:autoSpaceDE w:val="0"/>
              <w:autoSpaceDN w:val="0"/>
              <w:bidi/>
              <w:adjustRightInd w:val="0"/>
              <w:spacing w:line="288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:rsidR="00F17883" w:rsidRDefault="00F17883" w:rsidP="00F17883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object w:dxaOrig="10279" w:dyaOrig="8031">
                <v:shape id="_x0000_i1034" type="#_x0000_t75" style="width:288.75pt;height:215.25pt" o:ole="">
                  <v:imagedata r:id="rId42" o:title=""/>
                </v:shape>
                <o:OLEObject Type="Embed" ProgID="Visio.Drawing.11" ShapeID="_x0000_i1034" DrawAspect="Content" ObjectID="_1680334616" r:id="rId43"/>
              </w:object>
            </w:r>
          </w:p>
        </w:tc>
      </w:tr>
    </w:tbl>
    <w:p w:rsidR="00F17883" w:rsidRDefault="00F17883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17883" w:rsidRDefault="00F17883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Посещение творческих объединений</w:t>
      </w:r>
    </w:p>
    <w:p w:rsidR="00F17883" w:rsidRDefault="00F17883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(кружков, студий, школ, центров, мастерских, клубов)</w:t>
      </w:r>
    </w:p>
    <w:p w:rsidR="00F17883" w:rsidRDefault="00F17883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3118"/>
        <w:gridCol w:w="2800"/>
      </w:tblGrid>
      <w:tr w:rsidR="00F17883" w:rsidRPr="00F17883" w:rsidTr="00F17883">
        <w:tc>
          <w:tcPr>
            <w:tcW w:w="3936" w:type="dxa"/>
          </w:tcPr>
          <w:p w:rsidR="00F17883" w:rsidRPr="00F17883" w:rsidRDefault="00F17883" w:rsidP="00E523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7883">
              <w:rPr>
                <w:rFonts w:ascii="Times New Roman" w:hAnsi="Times New Roman" w:cs="Times New Roman"/>
                <w:sz w:val="32"/>
                <w:szCs w:val="32"/>
              </w:rPr>
              <w:t>Название творческого объединения</w:t>
            </w:r>
          </w:p>
        </w:tc>
        <w:tc>
          <w:tcPr>
            <w:tcW w:w="3118" w:type="dxa"/>
          </w:tcPr>
          <w:p w:rsidR="00F17883" w:rsidRPr="00F17883" w:rsidRDefault="00F17883" w:rsidP="00E523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7883">
              <w:rPr>
                <w:rFonts w:ascii="Times New Roman" w:hAnsi="Times New Roman" w:cs="Times New Roman"/>
                <w:sz w:val="32"/>
                <w:szCs w:val="32"/>
              </w:rPr>
              <w:t>Расписание</w:t>
            </w:r>
          </w:p>
        </w:tc>
        <w:tc>
          <w:tcPr>
            <w:tcW w:w="2800" w:type="dxa"/>
          </w:tcPr>
          <w:p w:rsidR="00F17883" w:rsidRPr="00F17883" w:rsidRDefault="00F17883" w:rsidP="00E523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7883">
              <w:rPr>
                <w:rFonts w:ascii="Times New Roman" w:hAnsi="Times New Roman" w:cs="Times New Roman"/>
                <w:sz w:val="32"/>
                <w:szCs w:val="32"/>
              </w:rPr>
              <w:t>Художественный руководитель</w:t>
            </w:r>
          </w:p>
        </w:tc>
      </w:tr>
      <w:tr w:rsidR="00F17883" w:rsidTr="00F17883">
        <w:tc>
          <w:tcPr>
            <w:tcW w:w="3936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9D31E4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Точка  Роста </w:t>
            </w: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8" w:type="dxa"/>
          </w:tcPr>
          <w:p w:rsidR="00F17883" w:rsidRDefault="009D31E4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Понедельник, среда, четверг</w:t>
            </w:r>
          </w:p>
        </w:tc>
        <w:tc>
          <w:tcPr>
            <w:tcW w:w="2800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17883" w:rsidTr="00F17883">
        <w:tc>
          <w:tcPr>
            <w:tcW w:w="3936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9D31E4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Вольная  борьба</w:t>
            </w: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8" w:type="dxa"/>
          </w:tcPr>
          <w:p w:rsidR="00F17883" w:rsidRDefault="009D31E4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Понедельник, среда, пятница</w:t>
            </w:r>
          </w:p>
        </w:tc>
        <w:tc>
          <w:tcPr>
            <w:tcW w:w="2800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17883" w:rsidTr="00F17883">
        <w:tc>
          <w:tcPr>
            <w:tcW w:w="3936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8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0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17883" w:rsidTr="00F17883">
        <w:tc>
          <w:tcPr>
            <w:tcW w:w="3936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8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0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17883" w:rsidTr="00F17883">
        <w:tc>
          <w:tcPr>
            <w:tcW w:w="3936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8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0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17883" w:rsidRDefault="00C76AE9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Мои достижения</w:t>
      </w:r>
    </w:p>
    <w:p w:rsidR="00C76AE9" w:rsidRDefault="00C76AE9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093"/>
        <w:gridCol w:w="3260"/>
        <w:gridCol w:w="2693"/>
        <w:gridCol w:w="1985"/>
      </w:tblGrid>
      <w:tr w:rsidR="00C76AE9" w:rsidRPr="00C76AE9" w:rsidTr="00C76AE9">
        <w:tc>
          <w:tcPr>
            <w:tcW w:w="2093" w:type="dxa"/>
          </w:tcPr>
          <w:p w:rsidR="00C76AE9" w:rsidRPr="00C76AE9" w:rsidRDefault="00C76AE9" w:rsidP="00E5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AE9">
              <w:rPr>
                <w:rFonts w:ascii="Times New Roman" w:hAnsi="Times New Roman" w:cs="Times New Roman"/>
                <w:sz w:val="28"/>
                <w:szCs w:val="28"/>
              </w:rPr>
              <w:t>Дата, место проведения творческого мероприятия, выступления</w:t>
            </w:r>
          </w:p>
        </w:tc>
        <w:tc>
          <w:tcPr>
            <w:tcW w:w="3260" w:type="dxa"/>
          </w:tcPr>
          <w:p w:rsidR="00C76AE9" w:rsidRPr="00C76AE9" w:rsidRDefault="00C76AE9" w:rsidP="00E5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AE9">
              <w:rPr>
                <w:rFonts w:ascii="Times New Roman" w:hAnsi="Times New Roman" w:cs="Times New Roman"/>
                <w:sz w:val="28"/>
                <w:szCs w:val="28"/>
              </w:rPr>
              <w:t>Название творческого мероприятия, выступления (конкурс, выставка, смотр, концерт, турнир и т.п.)</w:t>
            </w:r>
          </w:p>
        </w:tc>
        <w:tc>
          <w:tcPr>
            <w:tcW w:w="2693" w:type="dxa"/>
          </w:tcPr>
          <w:p w:rsidR="00C76AE9" w:rsidRPr="00C76AE9" w:rsidRDefault="00C76AE9" w:rsidP="00E5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AE9">
              <w:rPr>
                <w:rFonts w:ascii="Times New Roman" w:hAnsi="Times New Roman" w:cs="Times New Roman"/>
                <w:sz w:val="28"/>
                <w:szCs w:val="28"/>
              </w:rPr>
              <w:t>Уровень проведения (общешкольный, муниципальный, региональный, федеральный, международный)</w:t>
            </w:r>
          </w:p>
        </w:tc>
        <w:tc>
          <w:tcPr>
            <w:tcW w:w="1985" w:type="dxa"/>
          </w:tcPr>
          <w:p w:rsidR="002A31DA" w:rsidRDefault="002A31DA" w:rsidP="00E5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1DA" w:rsidRDefault="002A31DA" w:rsidP="00E5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AE9" w:rsidRPr="00C76AE9" w:rsidRDefault="00C76AE9" w:rsidP="00E5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AE9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C76AE9" w:rsidRDefault="00C76AE9" w:rsidP="00C76AE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Мои достижения</w:t>
      </w:r>
    </w:p>
    <w:p w:rsidR="00C76AE9" w:rsidRDefault="00C76AE9" w:rsidP="00C76AE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093"/>
        <w:gridCol w:w="3260"/>
        <w:gridCol w:w="2693"/>
        <w:gridCol w:w="1985"/>
      </w:tblGrid>
      <w:tr w:rsidR="00C76AE9" w:rsidRPr="00C76AE9" w:rsidTr="00F3326E">
        <w:tc>
          <w:tcPr>
            <w:tcW w:w="2093" w:type="dxa"/>
          </w:tcPr>
          <w:p w:rsidR="00C76AE9" w:rsidRPr="00C76AE9" w:rsidRDefault="00C76AE9" w:rsidP="00F3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AE9">
              <w:rPr>
                <w:rFonts w:ascii="Times New Roman" w:hAnsi="Times New Roman" w:cs="Times New Roman"/>
                <w:sz w:val="28"/>
                <w:szCs w:val="28"/>
              </w:rPr>
              <w:t>Дата, место проведения творческого мероприятия, выступления</w:t>
            </w:r>
          </w:p>
        </w:tc>
        <w:tc>
          <w:tcPr>
            <w:tcW w:w="3260" w:type="dxa"/>
          </w:tcPr>
          <w:p w:rsidR="00C76AE9" w:rsidRPr="00C76AE9" w:rsidRDefault="00C76AE9" w:rsidP="00F3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AE9">
              <w:rPr>
                <w:rFonts w:ascii="Times New Roman" w:hAnsi="Times New Roman" w:cs="Times New Roman"/>
                <w:sz w:val="28"/>
                <w:szCs w:val="28"/>
              </w:rPr>
              <w:t>Название творческого мероприятия, выступления (конкурс, выставка, смотр, концерт, турнир и т.п.)</w:t>
            </w:r>
          </w:p>
        </w:tc>
        <w:tc>
          <w:tcPr>
            <w:tcW w:w="2693" w:type="dxa"/>
          </w:tcPr>
          <w:p w:rsidR="00C76AE9" w:rsidRPr="00C76AE9" w:rsidRDefault="00C76AE9" w:rsidP="00F3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AE9">
              <w:rPr>
                <w:rFonts w:ascii="Times New Roman" w:hAnsi="Times New Roman" w:cs="Times New Roman"/>
                <w:sz w:val="28"/>
                <w:szCs w:val="28"/>
              </w:rPr>
              <w:t>Уровень проведения (общешкольный, муниципальный, региональный, федеральный, международный)</w:t>
            </w:r>
          </w:p>
        </w:tc>
        <w:tc>
          <w:tcPr>
            <w:tcW w:w="1985" w:type="dxa"/>
          </w:tcPr>
          <w:p w:rsidR="002A31DA" w:rsidRDefault="002A31DA" w:rsidP="00F3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1DA" w:rsidRDefault="002A31DA" w:rsidP="00F3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AE9" w:rsidRPr="00C76AE9" w:rsidRDefault="00C76AE9" w:rsidP="00F3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AE9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C76AE9" w:rsidRDefault="002A31DA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Чем я горжусь и что меня радует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2A31DA" w:rsidTr="005E5528">
        <w:trPr>
          <w:trHeight w:val="13743"/>
        </w:trPr>
        <w:tc>
          <w:tcPr>
            <w:tcW w:w="9854" w:type="dxa"/>
          </w:tcPr>
          <w:p w:rsidR="0002406D" w:rsidRDefault="0002406D" w:rsidP="009D31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55EF0" w:rsidRDefault="00C55EF0" w:rsidP="000240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5EF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>
                  <wp:extent cx="6064461" cy="3771900"/>
                  <wp:effectExtent l="19050" t="0" r="0" b="0"/>
                  <wp:docPr id="43" name="Рисунок 37" descr="C:\Users\1\Desktop\фото мои\100CLOUD\IMG_18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1\Desktop\фото мои\100CLOUD\IMG_18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1704" cy="3776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5EF0" w:rsidRDefault="00C55EF0" w:rsidP="00C55EF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A31DA" w:rsidRPr="00C55EF0" w:rsidRDefault="00C55EF0" w:rsidP="00C55E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5EF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>
                  <wp:extent cx="6048375" cy="4549422"/>
                  <wp:effectExtent l="19050" t="0" r="9525" b="0"/>
                  <wp:docPr id="44" name="Рисунок 39" descr="C:\Users\1\Downloads\IMG_17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1\Downloads\IMG_17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8375" cy="45494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0340" w:rsidRDefault="00160340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Чем я горжусь и что меня радует</w:t>
      </w:r>
    </w:p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E5528" w:rsidTr="00F3326E">
        <w:trPr>
          <w:trHeight w:val="13743"/>
        </w:trPr>
        <w:tc>
          <w:tcPr>
            <w:tcW w:w="9854" w:type="dxa"/>
          </w:tcPr>
          <w:p w:rsidR="005E5528" w:rsidRPr="00C55EF0" w:rsidRDefault="00C55EF0" w:rsidP="00C55E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5EF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>
                  <wp:extent cx="2905125" cy="4587583"/>
                  <wp:effectExtent l="19050" t="0" r="9525" b="0"/>
                  <wp:docPr id="45" name="Рисунок 33" descr="C:\Users\1\Downloads\IMG_1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1\Downloads\IMG_17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45875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5EF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C55EF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>
                  <wp:extent cx="2981325" cy="4298999"/>
                  <wp:effectExtent l="19050" t="0" r="9525" b="0"/>
                  <wp:docPr id="46" name="Рисунок 34" descr="C:\Users\1\Downloads\IMG_17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1\Downloads\IMG_17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4298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5E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C55EF0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>
                  <wp:extent cx="3114675" cy="3962400"/>
                  <wp:effectExtent l="19050" t="0" r="9525" b="0"/>
                  <wp:docPr id="47" name="Рисунок 36" descr="C:\Users\1\Downloads\IMG_17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1\Downloads\IMG_17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396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Чем я горжусь и что меня радует</w:t>
      </w:r>
    </w:p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E5528" w:rsidTr="00F3326E">
        <w:trPr>
          <w:trHeight w:val="13743"/>
        </w:trPr>
        <w:tc>
          <w:tcPr>
            <w:tcW w:w="9854" w:type="dxa"/>
          </w:tcPr>
          <w:p w:rsidR="00C55EF0" w:rsidRDefault="00C55EF0" w:rsidP="00C55EF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 xml:space="preserve"> </w:t>
            </w:r>
          </w:p>
          <w:p w:rsidR="005E5528" w:rsidRPr="00C55EF0" w:rsidRDefault="005E5528" w:rsidP="00C55EF0">
            <w:pPr>
              <w:tabs>
                <w:tab w:val="left" w:pos="11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Чем я горжусь и что меня радует</w:t>
      </w:r>
    </w:p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E5528" w:rsidTr="00F3326E">
        <w:trPr>
          <w:trHeight w:val="13743"/>
        </w:trPr>
        <w:tc>
          <w:tcPr>
            <w:tcW w:w="9854" w:type="dxa"/>
          </w:tcPr>
          <w:p w:rsidR="005E5528" w:rsidRDefault="005E5528" w:rsidP="00F332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Чем я горжусь и что меня радует</w:t>
      </w:r>
    </w:p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E5528" w:rsidTr="00F3326E">
        <w:trPr>
          <w:trHeight w:val="13743"/>
        </w:trPr>
        <w:tc>
          <w:tcPr>
            <w:tcW w:w="9854" w:type="dxa"/>
          </w:tcPr>
          <w:p w:rsidR="005E5528" w:rsidRDefault="005E5528" w:rsidP="00F332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Чем я горжусь и что меня радует</w:t>
      </w:r>
    </w:p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E5528" w:rsidTr="00F3326E">
        <w:trPr>
          <w:trHeight w:val="13743"/>
        </w:trPr>
        <w:tc>
          <w:tcPr>
            <w:tcW w:w="9854" w:type="dxa"/>
          </w:tcPr>
          <w:p w:rsidR="005E5528" w:rsidRDefault="005E5528" w:rsidP="00F332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Чем я горжусь и что меня радует</w:t>
      </w:r>
    </w:p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E5528" w:rsidTr="00F3326E">
        <w:trPr>
          <w:trHeight w:val="13743"/>
        </w:trPr>
        <w:tc>
          <w:tcPr>
            <w:tcW w:w="9854" w:type="dxa"/>
          </w:tcPr>
          <w:p w:rsidR="005E5528" w:rsidRDefault="005E5528" w:rsidP="00F332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2A31DA" w:rsidRDefault="005E5528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Словарик по культурологии и искусству</w:t>
      </w:r>
    </w:p>
    <w:p w:rsidR="005E5528" w:rsidRPr="00650A9C" w:rsidRDefault="00650A9C" w:rsidP="000C799D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799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Ав</w:t>
      </w:r>
      <w:r w:rsidR="00F3326E" w:rsidRPr="000C799D">
        <w:rPr>
          <w:rFonts w:ascii="Times New Roman" w:hAnsi="Times New Roman" w:cs="Times New Roman"/>
          <w:b/>
          <w:sz w:val="28"/>
          <w:szCs w:val="28"/>
        </w:rPr>
        <w:t>т</w:t>
      </w:r>
      <w:r w:rsidR="00F3326E" w:rsidRPr="00650A9C">
        <w:rPr>
          <w:rStyle w:val="a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ор</w:t>
      </w:r>
      <w:r w:rsidR="00F3326E" w:rsidRPr="00A13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(от </w:t>
      </w:r>
      <w:r w:rsidR="00F3326E" w:rsidRPr="00A133F0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лат</w:t>
      </w:r>
      <w:r w:rsidR="00F3326E" w:rsidRPr="00650A9C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A13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autor) </w:t>
      </w:r>
      <w:r w:rsidR="00A133F0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A133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</w:t>
      </w:r>
      <w:r w:rsidR="00F3326E" w:rsidRPr="00650A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ворец чего-нибудь, составитель, создатель какого-нибудь научного, литературного, художественного произведения, проекта, изобретения.</w:t>
      </w:r>
    </w:p>
    <w:p w:rsidR="00F3326E" w:rsidRPr="00650A9C" w:rsidRDefault="00F3326E" w:rsidP="000C79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50A9C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Артефакт</w:t>
      </w:r>
      <w:r w:rsidRPr="00650A9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(</w:t>
      </w:r>
      <w:hyperlink r:id="rId49" w:tooltip="Латинский язык" w:history="1">
        <w:r w:rsidRPr="000C799D">
          <w:rPr>
            <w:rStyle w:val="aa"/>
            <w:rFonts w:ascii="Times New Roman" w:hAnsi="Times New Roman" w:cs="Times New Roman"/>
            <w:color w:val="0B0080"/>
            <w:sz w:val="28"/>
            <w:szCs w:val="28"/>
            <w:u w:val="none"/>
            <w:shd w:val="clear" w:color="auto" w:fill="FFFFFF"/>
          </w:rPr>
          <w:t>лат.</w:t>
        </w:r>
      </w:hyperlink>
      <w:r w:rsidRPr="00650A9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 w:rsidRPr="00650A9C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la-Latn"/>
        </w:rPr>
        <w:t>artefactum</w:t>
      </w:r>
      <w:r w:rsidRPr="00650A9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от </w:t>
      </w:r>
      <w:r w:rsidRPr="00650A9C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la-Latn"/>
        </w:rPr>
        <w:t>arte</w:t>
      </w:r>
      <w:r w:rsidRPr="00650A9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 w:rsidR="000C799D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Pr="00650A9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искусственно + </w:t>
      </w:r>
      <w:r w:rsidRPr="00650A9C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la-Latn"/>
        </w:rPr>
        <w:t>factus</w:t>
      </w:r>
      <w:r w:rsidRPr="00650A9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 w:rsidR="000C799D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Pr="00650A9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сделанный) </w:t>
      </w:r>
      <w:r w:rsidR="00A133F0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Pr="00650A9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 обычном понимании </w:t>
      </w:r>
      <w:r w:rsidR="000C799D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Pr="00650A9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любой искусственно созданный объект, продукт человеческой деятельности. </w:t>
      </w:r>
      <w:r w:rsidRPr="00650A9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 культурологи – носитель социально-культурной информации, жизненно-смысловых значений, средство коммуникации; предмет культуры в трёх основных сферах её бытия: культура материальная, духовная, человеческих отношений.</w:t>
      </w:r>
    </w:p>
    <w:p w:rsidR="00F3326E" w:rsidRPr="00650A9C" w:rsidRDefault="000C799D" w:rsidP="000C799D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Археоло</w:t>
      </w:r>
      <w:r w:rsidRPr="00650A9C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гия</w:t>
      </w:r>
      <w:r w:rsidR="00A133F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(</w:t>
      </w:r>
      <w:r w:rsidR="00F3326E" w:rsidRPr="00650A9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от греч. archaios </w:t>
      </w:r>
      <w:r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F3326E" w:rsidRPr="00650A9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древний и logos </w:t>
      </w:r>
      <w:r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F3326E" w:rsidRPr="00650A9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учение</w:t>
      </w:r>
      <w:r w:rsidR="00A133F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) </w:t>
      </w:r>
      <w:r w:rsidR="00A133F0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A133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</w:t>
      </w:r>
      <w:r w:rsidR="00F3326E" w:rsidRPr="00650A9C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аука о древностях, изучение быта и культуры древних народов по дошедшим до нас вещественным памятникам.</w:t>
      </w:r>
    </w:p>
    <w:p w:rsidR="00F3326E" w:rsidRPr="00650A9C" w:rsidRDefault="00A133F0" w:rsidP="000C79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Архитекту</w:t>
      </w:r>
      <w:r w:rsidR="00F3326E" w:rsidRPr="000C799D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ра,</w:t>
      </w:r>
      <w:r w:rsidR="00F3326E" w:rsidRPr="00650A9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или зо́дчество </w:t>
      </w:r>
      <w:r w:rsidR="000C799D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F3326E" w:rsidRPr="00650A9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искусство и наука строить, проектировать здания и сооружения (включая их комплексы), а также сама совокупность зданий и сооружений, создающих пространственную среду для жизни и деятельности человека. Архитектура непременно создает материально организованную среду, необходимую людям для их жизни и деятельности, в соответствии с их устремлениями, а также современными техническими возможностями и эстетическими воззрениями. В архитектуре взаимосвязаны функциональные (назначение, польза), технические (прочность, долговечность) и эстетические (красота) свойства объектов.</w:t>
      </w:r>
    </w:p>
    <w:p w:rsidR="00F3326E" w:rsidRPr="00650A9C" w:rsidRDefault="00A133F0" w:rsidP="000C79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Бале</w:t>
      </w:r>
      <w:r w:rsidR="00F3326E" w:rsidRPr="000C799D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т</w:t>
      </w:r>
      <w:r w:rsidR="00F3326E" w:rsidRPr="00650A9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(фр. ballet, от итал. ballare </w:t>
      </w:r>
      <w:r w:rsidR="000C799D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F3326E" w:rsidRPr="00650A9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танцевать) </w:t>
      </w:r>
      <w:r w:rsidR="000C799D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F3326E" w:rsidRPr="00650A9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вид сценического искусства; спектакль, содержание которого воплощается в музыкально-хореографических образах.</w:t>
      </w:r>
    </w:p>
    <w:p w:rsidR="00650A9C" w:rsidRDefault="00650A9C" w:rsidP="000C79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50A9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Век</w:t>
      </w:r>
      <w:r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 </w:t>
      </w:r>
      <w:r w:rsidRPr="000C79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мера</w:t>
      </w:r>
      <w:r w:rsidRPr="000C79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0C79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культурологической</w:t>
      </w:r>
      <w:r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период</w:t>
      </w:r>
      <w:r w:rsidR="00A133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изации истории человечества на </w:t>
      </w:r>
      <w:r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основе достижения им определенного уровня развития основ </w:t>
      </w:r>
      <w:r w:rsidRPr="000C79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культуры</w:t>
      </w:r>
      <w:r w:rsidR="00A133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каменный </w:t>
      </w:r>
      <w:r w:rsidRPr="000C79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век</w:t>
      </w:r>
      <w:r w:rsidRPr="000C79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бронзовый </w:t>
      </w:r>
      <w:r w:rsidRPr="000C79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век</w:t>
      </w:r>
      <w:r w:rsidRPr="000C79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железный </w:t>
      </w:r>
      <w:r w:rsidRPr="000C79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век</w:t>
      </w:r>
      <w:r w:rsidRPr="000C79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т. д.</w:t>
      </w:r>
    </w:p>
    <w:p w:rsidR="000473AB" w:rsidRPr="00A133F0" w:rsidRDefault="009A3969" w:rsidP="000C799D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50" w:history="1">
        <w:r w:rsidR="00A133F0" w:rsidRPr="00A133F0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Вернисаж</w:t>
        </w:r>
      </w:hyperlink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(французский verniss</w:t>
      </w:r>
      <w:r w:rsid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age, буквально покрытие лаком) </w:t>
      </w:r>
      <w:r w:rsidR="00A133F0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торжественное открытие выставки. Название происходит от обычая покрывать картины лаком перед открытием выставки.</w:t>
      </w:r>
    </w:p>
    <w:p w:rsidR="000473AB" w:rsidRPr="00A133F0" w:rsidRDefault="009A3969" w:rsidP="000C799D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51" w:history="1">
        <w:r w:rsidR="000473AB" w:rsidRPr="00A133F0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Выставка</w:t>
        </w:r>
      </w:hyperlink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 </w:t>
      </w:r>
      <w:r w:rsidR="00A133F0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заранее запланированное мероприятие, публичная демонстрация произведений искусства, изделий промышленности, продуктов сельского хозяйства, и др. объектов.</w:t>
      </w:r>
    </w:p>
    <w:p w:rsidR="00A133F0" w:rsidRDefault="009A3969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52" w:history="1">
        <w:r w:rsidR="00A133F0" w:rsidRPr="00A133F0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Геральдика</w:t>
        </w:r>
      </w:hyperlink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(на средневековой латыни he</w:t>
      </w:r>
      <w:r w:rsid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raldus глашатай), гербоведение, </w:t>
      </w:r>
      <w:r w:rsidR="00A133F0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историческая дисциплина, изучающая гербы (государств, городов, родов, фамилий)</w:t>
      </w:r>
    </w:p>
    <w:p w:rsidR="000473AB" w:rsidRPr="00A133F0" w:rsidRDefault="000473AB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r w:rsidRPr="00A133F0">
        <w:rPr>
          <w:rStyle w:val="sem"/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Живопись</w:t>
      </w:r>
      <w:r w:rsidR="00A133F0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–</w:t>
      </w:r>
      <w:r w:rsid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вид изобразительного искусства, произведения которого создаются с помощью красок, наносимых на какую-либо твердую поверхность. </w:t>
      </w:r>
      <w:r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Живопись важное средство художественного отражения и истолкования дейст</w:t>
      </w:r>
      <w:r w:rsid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-</w:t>
      </w:r>
      <w:r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вительности, воздействия на мысли и </w:t>
      </w:r>
      <w:hyperlink r:id="rId53" w:history="1">
        <w:r w:rsidRPr="00A133F0">
          <w:rPr>
            <w:rStyle w:val="sem"/>
            <w:rFonts w:ascii="Times New Roman" w:hAnsi="Times New Roman" w:cs="Times New Roman"/>
            <w:color w:val="212529"/>
            <w:sz w:val="28"/>
            <w:szCs w:val="28"/>
          </w:rPr>
          <w:t>чувства</w:t>
        </w:r>
      </w:hyperlink>
      <w:r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 зрителей.</w:t>
      </w:r>
    </w:p>
    <w:p w:rsidR="000473AB" w:rsidRPr="00A133F0" w:rsidRDefault="009A3969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54" w:history="1">
        <w:r w:rsidR="00A133F0" w:rsidRPr="00A133F0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Искусство</w:t>
        </w:r>
      </w:hyperlink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 </w:t>
      </w:r>
      <w:r w:rsidR="00A133F0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форма творчества, способ духовной самореализации человека посредством чувственно выразительных средств (звука, пластики тела, рисунка, слова, цвета, света, природного материала и т.д.).</w:t>
      </w:r>
    </w:p>
    <w:p w:rsidR="000473AB" w:rsidRPr="00A133F0" w:rsidRDefault="00A133F0" w:rsidP="00A133F0">
      <w:pPr>
        <w:spacing w:after="0" w:line="240" w:lineRule="auto"/>
        <w:ind w:firstLine="708"/>
        <w:jc w:val="both"/>
        <w:rPr>
          <w:rStyle w:val="sem"/>
          <w:color w:val="212529"/>
          <w:sz w:val="28"/>
          <w:szCs w:val="28"/>
          <w:shd w:val="clear" w:color="auto" w:fill="FFFFFF"/>
        </w:rPr>
      </w:pPr>
      <w:r w:rsidRPr="00A133F0">
        <w:rPr>
          <w:rStyle w:val="sem"/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lastRenderedPageBreak/>
        <w:t>Кинематограф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(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отгреч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.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kinema</w:t>
      </w:r>
      <w:hyperlink r:id="rId55" w:history="1">
        <w:r w:rsidR="000473AB" w:rsidRPr="00A133F0">
          <w:rPr>
            <w:rStyle w:val="sem"/>
            <w:rFonts w:ascii="Times New Roman" w:hAnsi="Times New Roman" w:cs="Times New Roman"/>
            <w:color w:val="212529"/>
            <w:sz w:val="28"/>
            <w:szCs w:val="28"/>
            <w:shd w:val="clear" w:color="auto" w:fill="FFFFFF"/>
          </w:rPr>
          <w:t>род</w:t>
        </w:r>
      </w:hyperlink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,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.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kinematos</w:t>
      </w:r>
      <w:hyperlink r:id="rId56" w:history="1">
        <w:r w:rsidR="000473AB" w:rsidRPr="00A133F0">
          <w:rPr>
            <w:rStyle w:val="sem"/>
            <w:rFonts w:ascii="Times New Roman" w:hAnsi="Times New Roman" w:cs="Times New Roman"/>
            <w:color w:val="212529"/>
            <w:sz w:val="28"/>
            <w:szCs w:val="28"/>
            <w:shd w:val="clear" w:color="auto" w:fill="FFFFFF"/>
          </w:rPr>
          <w:t>движение</w:t>
        </w:r>
      </w:hyperlink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и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...</w:t>
      </w:r>
      <w:hyperlink r:id="rId57" w:history="1">
        <w:r w:rsidR="000473AB" w:rsidRPr="00A133F0">
          <w:rPr>
            <w:rStyle w:val="sem"/>
            <w:rFonts w:ascii="Times New Roman" w:hAnsi="Times New Roman" w:cs="Times New Roman"/>
            <w:color w:val="212529"/>
            <w:sz w:val="28"/>
            <w:szCs w:val="28"/>
            <w:shd w:val="clear" w:color="auto" w:fill="FFFFFF"/>
          </w:rPr>
          <w:t>граф</w:t>
        </w:r>
      </w:hyperlink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)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br/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1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)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первоначальноназваниеаппаратадлясъемкинакинопленкудвижущихсяобъектовидляпоследующеговоспроизведенияполучаемыхснимковпутемпроецированияихна</w:t>
      </w:r>
      <w:hyperlink r:id="rId58" w:history="1">
        <w:r w:rsidR="000473AB" w:rsidRPr="00A133F0">
          <w:rPr>
            <w:rStyle w:val="sem"/>
            <w:rFonts w:ascii="Times New Roman" w:hAnsi="Times New Roman" w:cs="Times New Roman"/>
            <w:color w:val="212529"/>
            <w:sz w:val="28"/>
            <w:szCs w:val="28"/>
            <w:shd w:val="clear" w:color="auto" w:fill="FFFFFF"/>
          </w:rPr>
          <w:t>экран</w:t>
        </w:r>
      </w:hyperlink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.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2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) З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релище(атакже</w:t>
      </w:r>
      <w:hyperlink r:id="rId59" w:history="1">
        <w:r w:rsidR="000473AB" w:rsidRPr="00A133F0">
          <w:rPr>
            <w:rStyle w:val="sem"/>
            <w:rFonts w:ascii="Times New Roman" w:hAnsi="Times New Roman" w:cs="Times New Roman"/>
            <w:color w:val="212529"/>
            <w:sz w:val="28"/>
            <w:szCs w:val="28"/>
            <w:shd w:val="clear" w:color="auto" w:fill="FFFFFF"/>
          </w:rPr>
          <w:t>система</w:t>
        </w:r>
      </w:hyperlink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егоорганизации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),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основанноенаиспользованиикинотехническойаппаратуры.</w:t>
      </w:r>
    </w:p>
    <w:p w:rsidR="000473AB" w:rsidRPr="00A133F0" w:rsidRDefault="009A3969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60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Классика</w:t>
        </w:r>
      </w:hyperlink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(от латинского classi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cus образцовый, первоклассный) 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образцовые, выдающиеся, общепризнанные произведения литературы и искусства, имеющие непреходящую ценность для национальной и мировой культуры.</w:t>
      </w:r>
    </w:p>
    <w:p w:rsidR="000473AB" w:rsidRPr="00A133F0" w:rsidRDefault="009A3969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61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Классицизм</w:t>
        </w:r>
      </w:hyperlink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(от лат. classicus образцовый)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стиль и направление в литературе и искусстве 17 нач. 19 в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>.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в., обратившиеся к античному наследию как к норме и идеальному образцу. Классицизм сложился в 17 в. во Франции. </w:t>
      </w:r>
    </w:p>
    <w:p w:rsidR="000473AB" w:rsidRPr="00A133F0" w:rsidRDefault="009A3969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62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Культура</w:t>
        </w:r>
      </w:hyperlink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(лат. cultura)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>с</w:t>
      </w:r>
      <w:r w:rsidR="00845048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овокупность человеческих достижений в подчинении природы, в технике, образовании, общественном строе. </w:t>
      </w:r>
    </w:p>
    <w:p w:rsidR="00845048" w:rsidRPr="00A133F0" w:rsidRDefault="009A3969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63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Музей</w:t>
        </w:r>
      </w:hyperlink>
      <w:r w:rsidR="00845048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(от греческого museion, храм муз)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>научно-исследовательское и научно-</w:t>
      </w:r>
      <w:r w:rsidR="00845048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просветительское учреждение, осуществляющее хранение, изучение и популяризацию памятников истории, материальной и духовной культуры.</w:t>
      </w:r>
    </w:p>
    <w:p w:rsidR="00845048" w:rsidRPr="00A133F0" w:rsidRDefault="009A3969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64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Музыка</w:t>
        </w:r>
      </w:hyperlink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(греческое musike, буквально искусство муз)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вид искусства, в котором средством воплощения художественных образов служат определенным образом организованные музыкальные звуки. </w:t>
      </w:r>
    </w:p>
    <w:p w:rsidR="00084534" w:rsidRPr="00A133F0" w:rsidRDefault="009A3969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65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Опера</w:t>
        </w:r>
      </w:hyperlink>
      <w:r w:rsidR="003C43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итал. opera букв. сочинение)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музыкально театральное произведение, основанное на синтезе слова, сценического действия и музыки. Возникла в Италии на рубеже 16 и 17 вв.</w:t>
      </w:r>
    </w:p>
    <w:p w:rsidR="00084534" w:rsidRPr="00A133F0" w:rsidRDefault="009A3969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hyperlink r:id="rId66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Праздник</w:t>
        </w:r>
      </w:hyperlink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противопоставленный будням (повседневности) отрезок времени, характеризующийся радостью и торжеством, выделенный в потоке времени в память, или в честь кого-либо или чего-либо.</w:t>
      </w:r>
    </w:p>
    <w:p w:rsidR="000473AB" w:rsidRPr="00A133F0" w:rsidRDefault="009A3969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67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Реставрация</w:t>
        </w:r>
      </w:hyperlink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(от 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лат. 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restauratio восстановление) 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3C43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осстановление в пер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>воначальном виде чего-либо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попорченного, обветшалого (преимущественно произведений искусства).</w:t>
      </w:r>
    </w:p>
    <w:p w:rsidR="00084534" w:rsidRPr="00A133F0" w:rsidRDefault="009A3969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68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Театр</w:t>
        </w:r>
      </w:hyperlink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(от греч. theatron 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место для зрелищ зрелище) – 1) род искусства, специфическим средством выражения которого является сценическое действие, возникающее в проце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>ссе игры актера перед публикой.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2) здание, где проходят театральные представления; 3) представление, спектакль.</w:t>
      </w:r>
    </w:p>
    <w:p w:rsidR="00084534" w:rsidRPr="00A133F0" w:rsidRDefault="009A3969" w:rsidP="00A133F0">
      <w:pPr>
        <w:spacing w:after="0" w:line="240" w:lineRule="auto"/>
        <w:ind w:firstLine="708"/>
        <w:jc w:val="both"/>
        <w:rPr>
          <w:rStyle w:val="sem"/>
          <w:color w:val="212529"/>
          <w:sz w:val="28"/>
          <w:szCs w:val="28"/>
          <w:shd w:val="clear" w:color="auto" w:fill="FFFFFF"/>
        </w:rPr>
      </w:pPr>
      <w:hyperlink r:id="rId69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Фестиваль</w:t>
        </w:r>
      </w:hyperlink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(от фр. Festival, от лат. festuvus веселый, праздничный) – 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>б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ольшое торжественное музыкальное празднество.</w:t>
      </w:r>
    </w:p>
    <w:p w:rsidR="000473AB" w:rsidRPr="00A133F0" w:rsidRDefault="009A3969" w:rsidP="000473AB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70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Филармония</w:t>
        </w:r>
      </w:hyperlink>
      <w:r w:rsidR="007F54FF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(от греч. philos дру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г и harmonia гармония, музыка) 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3C43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="007F54FF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1) Музыкальное общество, учреждение, ставящее себе задачей организацию концертов и про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паганду музыкального искусства. </w:t>
      </w:r>
      <w:r w:rsidR="007F54FF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2) Концертный зал, в котором проходят концерты, организованные этим учреждением.</w:t>
      </w:r>
    </w:p>
    <w:p w:rsidR="00E31667" w:rsidRPr="00A133F0" w:rsidRDefault="009A3969" w:rsidP="000473AB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71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Фольклор</w:t>
        </w:r>
      </w:hyperlink>
      <w:r w:rsidR="00E31667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(от англ. </w:t>
      </w:r>
      <w:r w:rsidR="00A133F0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Folklore – народная мудрость)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3C43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</w:t>
      </w:r>
      <w:r w:rsidR="00E31667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итературные произведения, созданные народ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>ом; устное народное творчество.</w:t>
      </w:r>
    </w:p>
    <w:p w:rsidR="00A133F0" w:rsidRPr="00A133F0" w:rsidRDefault="009A3969" w:rsidP="000473AB">
      <w:pPr>
        <w:spacing w:after="0" w:line="240" w:lineRule="auto"/>
        <w:ind w:firstLine="708"/>
        <w:jc w:val="both"/>
        <w:rPr>
          <w:rStyle w:val="sem"/>
          <w:color w:val="212529"/>
          <w:shd w:val="clear" w:color="auto" w:fill="FFFFFF"/>
        </w:rPr>
      </w:pPr>
      <w:hyperlink r:id="rId72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Эстетика</w:t>
        </w:r>
      </w:hyperlink>
      <w:r w:rsidR="00A133F0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(от греч. aisthetikos чувствующий, чувственный) 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A133F0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дисциплина, изучающая природу всего многообразия выразительных форм окружающего мира, их строение и модификацию.</w:t>
      </w:r>
    </w:p>
    <w:sectPr w:rsidR="00A133F0" w:rsidRPr="00A133F0" w:rsidSect="00EB0560">
      <w:footerReference w:type="default" r:id="rId73"/>
      <w:pgSz w:w="11906" w:h="16838"/>
      <w:pgMar w:top="680" w:right="1134" w:bottom="82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969" w:rsidRDefault="009A3969" w:rsidP="00E523EB">
      <w:pPr>
        <w:spacing w:after="0" w:line="240" w:lineRule="auto"/>
      </w:pPr>
      <w:r>
        <w:separator/>
      </w:r>
    </w:p>
  </w:endnote>
  <w:endnote w:type="continuationSeparator" w:id="0">
    <w:p w:rsidR="009A3969" w:rsidRDefault="009A3969" w:rsidP="00E52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2028101"/>
    </w:sdtPr>
    <w:sdtEndPr/>
    <w:sdtContent>
      <w:p w:rsidR="009D31E4" w:rsidRDefault="009A396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49F8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9D31E4" w:rsidRDefault="009D31E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969" w:rsidRDefault="009A3969" w:rsidP="00E523EB">
      <w:pPr>
        <w:spacing w:after="0" w:line="240" w:lineRule="auto"/>
      </w:pPr>
      <w:r>
        <w:separator/>
      </w:r>
    </w:p>
  </w:footnote>
  <w:footnote w:type="continuationSeparator" w:id="0">
    <w:p w:rsidR="009A3969" w:rsidRDefault="009A3969" w:rsidP="00E523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78AF"/>
    <w:rsid w:val="0002406D"/>
    <w:rsid w:val="000473AB"/>
    <w:rsid w:val="00071217"/>
    <w:rsid w:val="00084534"/>
    <w:rsid w:val="0008639C"/>
    <w:rsid w:val="000A1FD4"/>
    <w:rsid w:val="000C799D"/>
    <w:rsid w:val="000D6ABA"/>
    <w:rsid w:val="00160340"/>
    <w:rsid w:val="00186761"/>
    <w:rsid w:val="00193D9A"/>
    <w:rsid w:val="00261071"/>
    <w:rsid w:val="002A31DA"/>
    <w:rsid w:val="003056D6"/>
    <w:rsid w:val="00322543"/>
    <w:rsid w:val="003C3370"/>
    <w:rsid w:val="003C43D4"/>
    <w:rsid w:val="00422682"/>
    <w:rsid w:val="00433C31"/>
    <w:rsid w:val="00444003"/>
    <w:rsid w:val="00487728"/>
    <w:rsid w:val="00494657"/>
    <w:rsid w:val="004C7DB5"/>
    <w:rsid w:val="00523CEC"/>
    <w:rsid w:val="00552D0E"/>
    <w:rsid w:val="005E5528"/>
    <w:rsid w:val="00650A9C"/>
    <w:rsid w:val="006849F8"/>
    <w:rsid w:val="006E287E"/>
    <w:rsid w:val="00712F84"/>
    <w:rsid w:val="00773019"/>
    <w:rsid w:val="00797581"/>
    <w:rsid w:val="007B46D1"/>
    <w:rsid w:val="007D6098"/>
    <w:rsid w:val="007F54FF"/>
    <w:rsid w:val="00845048"/>
    <w:rsid w:val="0085069E"/>
    <w:rsid w:val="008716A4"/>
    <w:rsid w:val="008723E7"/>
    <w:rsid w:val="0087375C"/>
    <w:rsid w:val="008755B2"/>
    <w:rsid w:val="008B0CC4"/>
    <w:rsid w:val="008C5B6F"/>
    <w:rsid w:val="008C7F91"/>
    <w:rsid w:val="00930BFA"/>
    <w:rsid w:val="009330B0"/>
    <w:rsid w:val="00952DE7"/>
    <w:rsid w:val="009566F7"/>
    <w:rsid w:val="009A3969"/>
    <w:rsid w:val="009B714C"/>
    <w:rsid w:val="009D31E4"/>
    <w:rsid w:val="00A133F0"/>
    <w:rsid w:val="00A347F5"/>
    <w:rsid w:val="00A85ADD"/>
    <w:rsid w:val="00B12EEC"/>
    <w:rsid w:val="00B158E6"/>
    <w:rsid w:val="00B50BD5"/>
    <w:rsid w:val="00B9695C"/>
    <w:rsid w:val="00BB2C28"/>
    <w:rsid w:val="00BF2F15"/>
    <w:rsid w:val="00C55EF0"/>
    <w:rsid w:val="00C63370"/>
    <w:rsid w:val="00C709E2"/>
    <w:rsid w:val="00C76AE9"/>
    <w:rsid w:val="00D01262"/>
    <w:rsid w:val="00D259FF"/>
    <w:rsid w:val="00E31667"/>
    <w:rsid w:val="00E32676"/>
    <w:rsid w:val="00E50B3B"/>
    <w:rsid w:val="00E523EB"/>
    <w:rsid w:val="00E678AF"/>
    <w:rsid w:val="00E8121A"/>
    <w:rsid w:val="00E94AA7"/>
    <w:rsid w:val="00EB0560"/>
    <w:rsid w:val="00EB4F6B"/>
    <w:rsid w:val="00EC1662"/>
    <w:rsid w:val="00EC3FD6"/>
    <w:rsid w:val="00F17883"/>
    <w:rsid w:val="00F3326E"/>
    <w:rsid w:val="00F36586"/>
    <w:rsid w:val="00F37D4F"/>
    <w:rsid w:val="00F7386A"/>
    <w:rsid w:val="00F76D3F"/>
    <w:rsid w:val="00FC32C1"/>
    <w:rsid w:val="00FC6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E08FAD-A9BC-4921-A302-A2D81C173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3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523E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2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23EB"/>
  </w:style>
  <w:style w:type="paragraph" w:styleId="a7">
    <w:name w:val="footer"/>
    <w:basedOn w:val="a"/>
    <w:link w:val="a8"/>
    <w:uiPriority w:val="99"/>
    <w:unhideWhenUsed/>
    <w:rsid w:val="00E52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23EB"/>
  </w:style>
  <w:style w:type="character" w:styleId="a9">
    <w:name w:val="Strong"/>
    <w:basedOn w:val="a0"/>
    <w:uiPriority w:val="22"/>
    <w:qFormat/>
    <w:rsid w:val="00F3326E"/>
    <w:rPr>
      <w:b/>
      <w:bCs/>
    </w:rPr>
  </w:style>
  <w:style w:type="character" w:customStyle="1" w:styleId="akcent">
    <w:name w:val="akcent"/>
    <w:basedOn w:val="a0"/>
    <w:rsid w:val="00F3326E"/>
  </w:style>
  <w:style w:type="character" w:styleId="aa">
    <w:name w:val="Hyperlink"/>
    <w:basedOn w:val="a0"/>
    <w:uiPriority w:val="99"/>
    <w:semiHidden/>
    <w:unhideWhenUsed/>
    <w:rsid w:val="00F3326E"/>
    <w:rPr>
      <w:color w:val="0000FF"/>
      <w:u w:val="single"/>
    </w:rPr>
  </w:style>
  <w:style w:type="character" w:customStyle="1" w:styleId="sem">
    <w:name w:val="sem"/>
    <w:basedOn w:val="a0"/>
    <w:rsid w:val="00F3326E"/>
  </w:style>
  <w:style w:type="character" w:customStyle="1" w:styleId="w">
    <w:name w:val="w"/>
    <w:basedOn w:val="a0"/>
    <w:rsid w:val="000473AB"/>
  </w:style>
  <w:style w:type="paragraph" w:styleId="ab">
    <w:name w:val="Normal (Web)"/>
    <w:basedOn w:val="a"/>
    <w:uiPriority w:val="99"/>
    <w:semiHidden/>
    <w:unhideWhenUsed/>
    <w:rsid w:val="00047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23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23C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oleObject" Target="embeddings/_________Microsoft_Visio_2003_201067.vsd"/><Relationship Id="rId21" Type="http://schemas.openxmlformats.org/officeDocument/2006/relationships/image" Target="media/image13.jpeg"/><Relationship Id="rId34" Type="http://schemas.openxmlformats.org/officeDocument/2006/relationships/oleObject" Target="embeddings/_________Microsoft_Visio_2003_201034.vsd"/><Relationship Id="rId42" Type="http://schemas.openxmlformats.org/officeDocument/2006/relationships/image" Target="media/image28.emf"/><Relationship Id="rId47" Type="http://schemas.openxmlformats.org/officeDocument/2006/relationships/image" Target="media/image32.jpeg"/><Relationship Id="rId50" Type="http://schemas.openxmlformats.org/officeDocument/2006/relationships/hyperlink" Target="https://dic.academic.ru/dic.nsf/enc1p/10766" TargetMode="External"/><Relationship Id="rId55" Type="http://schemas.openxmlformats.org/officeDocument/2006/relationships/hyperlink" Target="https://dic.academic.ru/dic.nsf/enc3p/256602" TargetMode="External"/><Relationship Id="rId63" Type="http://schemas.openxmlformats.org/officeDocument/2006/relationships/hyperlink" Target="https://dic.academic.ru/dic.nsf/enc1p/31566" TargetMode="External"/><Relationship Id="rId68" Type="http://schemas.openxmlformats.org/officeDocument/2006/relationships/hyperlink" Target="https://dic.academic.ru/dic.nsf/enc3p/289382" TargetMode="External"/><Relationship Id="rId7" Type="http://schemas.openxmlformats.org/officeDocument/2006/relationships/image" Target="media/image2.emf"/><Relationship Id="rId71" Type="http://schemas.openxmlformats.org/officeDocument/2006/relationships/hyperlink" Target="https://gallicismes.academic.ru/40558/%D1%84%D0%BE%D0%BB%D1%8C%D0%BA%D0%BB%D0%BE%D1%80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4.emf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7.emf"/><Relationship Id="rId40" Type="http://schemas.openxmlformats.org/officeDocument/2006/relationships/oleObject" Target="embeddings/_________Microsoft_Visio_2003_201078.vsd"/><Relationship Id="rId45" Type="http://schemas.openxmlformats.org/officeDocument/2006/relationships/image" Target="media/image30.jpeg"/><Relationship Id="rId53" Type="http://schemas.openxmlformats.org/officeDocument/2006/relationships/hyperlink" Target="https://dic.academic.ru/dic.nsf/enc3p/325666" TargetMode="External"/><Relationship Id="rId58" Type="http://schemas.openxmlformats.org/officeDocument/2006/relationships/hyperlink" Target="https://dic.academic.ru/dic.nsf/enc3p/334054" TargetMode="External"/><Relationship Id="rId66" Type="http://schemas.openxmlformats.org/officeDocument/2006/relationships/hyperlink" Target="https://dic.academic.ru/dic.nsf/enc_culture/595/%D0%9F%D0%A0%D0%90%D0%97%D0%94%D0%9D%D0%98%D0%9A" TargetMode="External"/><Relationship Id="rId7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oleObject" Target="embeddings/_________Microsoft_Visio_2003_201045.vsd"/><Relationship Id="rId49" Type="http://schemas.openxmlformats.org/officeDocument/2006/relationships/hyperlink" Target="https://ru.wikipedia.org/wiki/%D0%9B%D0%B0%D1%82%D0%B8%D0%BD%D1%81%D0%BA%D0%B8%D0%B9_%D1%8F%D0%B7%D1%8B%D0%BA" TargetMode="External"/><Relationship Id="rId57" Type="http://schemas.openxmlformats.org/officeDocument/2006/relationships/hyperlink" Target="https://dic.academic.ru/dic.nsf/enc3p/108786" TargetMode="External"/><Relationship Id="rId61" Type="http://schemas.openxmlformats.org/officeDocument/2006/relationships/hyperlink" Target="https://dic.academic.ru/dic.nsf/enc3p/156390" TargetMode="External"/><Relationship Id="rId10" Type="http://schemas.openxmlformats.org/officeDocument/2006/relationships/oleObject" Target="embeddings/_________Microsoft_Visio_2003_201012.vsd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29.jpeg"/><Relationship Id="rId52" Type="http://schemas.openxmlformats.org/officeDocument/2006/relationships/hyperlink" Target="https://dic.academic.ru/dic.nsf/enc1p/13158" TargetMode="External"/><Relationship Id="rId60" Type="http://schemas.openxmlformats.org/officeDocument/2006/relationships/hyperlink" Target="https://dic.academic.ru/dic.nsf/enc1p/22774" TargetMode="External"/><Relationship Id="rId65" Type="http://schemas.openxmlformats.org/officeDocument/2006/relationships/hyperlink" Target="https://dic.academic.ru/dic.nsf/enc3p/220650" TargetMode="External"/><Relationship Id="rId73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6.emf"/><Relationship Id="rId43" Type="http://schemas.openxmlformats.org/officeDocument/2006/relationships/oleObject" Target="embeddings/_________Microsoft_Visio_2003_2010910.vsd"/><Relationship Id="rId48" Type="http://schemas.openxmlformats.org/officeDocument/2006/relationships/image" Target="media/image33.jpeg"/><Relationship Id="rId56" Type="http://schemas.openxmlformats.org/officeDocument/2006/relationships/hyperlink" Target="https://dic.academic.ru/dic.nsf/enc3p/114042" TargetMode="External"/><Relationship Id="rId64" Type="http://schemas.openxmlformats.org/officeDocument/2006/relationships/hyperlink" Target="https://dic.academic.ru/dic.nsf/enc1p/31586" TargetMode="External"/><Relationship Id="rId69" Type="http://schemas.openxmlformats.org/officeDocument/2006/relationships/hyperlink" Target="https://gallicismes.academic.ru/39810/%D1%84%D0%B5%D1%81%D1%82%D0%B8%D0%B2%D0%B0%D0%BB%D1%8C" TargetMode="External"/><Relationship Id="rId8" Type="http://schemas.openxmlformats.org/officeDocument/2006/relationships/oleObject" Target="embeddings/_________Microsoft_Visio_2003_20101.vsd"/><Relationship Id="rId51" Type="http://schemas.openxmlformats.org/officeDocument/2006/relationships/hyperlink" Target="https://advertising_polygraphy.academic.ru/1146/%D0%92%D1%8B%D1%81%D1%82%D0%B0%D0%B2%D0%BA%D0%B0" TargetMode="External"/><Relationship Id="rId72" Type="http://schemas.openxmlformats.org/officeDocument/2006/relationships/hyperlink" Target="https://dic.academic.ru/dic.nsf/enc_philosophy/1432/%D0%AD%D0%A1%D0%A2%D0%95%D0%A2%D0%98%D0%9A%D0%90" TargetMode="External"/><Relationship Id="rId3" Type="http://schemas.openxmlformats.org/officeDocument/2006/relationships/webSettings" Target="webSettings.xml"/><Relationship Id="rId12" Type="http://schemas.openxmlformats.org/officeDocument/2006/relationships/oleObject" Target="embeddings/_________Microsoft_Visio_2003_201023.vsd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emf"/><Relationship Id="rId38" Type="http://schemas.openxmlformats.org/officeDocument/2006/relationships/oleObject" Target="embeddings/_________Microsoft_Visio_2003_201056.vsd"/><Relationship Id="rId46" Type="http://schemas.openxmlformats.org/officeDocument/2006/relationships/image" Target="media/image31.jpeg"/><Relationship Id="rId59" Type="http://schemas.openxmlformats.org/officeDocument/2006/relationships/hyperlink" Target="https://dic.academic.ru/dic.nsf/enc3p/272510" TargetMode="External"/><Relationship Id="rId67" Type="http://schemas.openxmlformats.org/officeDocument/2006/relationships/hyperlink" Target="https://gallicismes.academic.ru/33516/%D1%80%D0%B5%D1%81%D1%82%D0%B0%D0%B2%D1%80%D0%B0%D1%86%D0%B8%D1%8F" TargetMode="External"/><Relationship Id="rId20" Type="http://schemas.openxmlformats.org/officeDocument/2006/relationships/image" Target="media/image12.jpeg"/><Relationship Id="rId41" Type="http://schemas.openxmlformats.org/officeDocument/2006/relationships/oleObject" Target="embeddings/_________Microsoft_Visio_2003_201089.vsd"/><Relationship Id="rId54" Type="http://schemas.openxmlformats.org/officeDocument/2006/relationships/hyperlink" Target="https://dic.academic.ru/dic.nsf/enc_philosophy/470/%D0%98%D0%A1%D0%9A%D0%A3%D0%A1%D0%A1%D0%A2%D0%92%D0%9E" TargetMode="External"/><Relationship Id="rId62" Type="http://schemas.openxmlformats.org/officeDocument/2006/relationships/hyperlink" Target="https://dic.academic.ru/dic.nsf/ushakov/846138" TargetMode="External"/><Relationship Id="rId70" Type="http://schemas.openxmlformats.org/officeDocument/2006/relationships/hyperlink" Target="https://dic.academic.ru/dic.nsf/ushakov/1076338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55</Pages>
  <Words>2659</Words>
  <Characters>15161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777</cp:lastModifiedBy>
  <cp:revision>46</cp:revision>
  <dcterms:created xsi:type="dcterms:W3CDTF">2020-10-27T06:50:00Z</dcterms:created>
  <dcterms:modified xsi:type="dcterms:W3CDTF">2021-04-19T07:50:00Z</dcterms:modified>
</cp:coreProperties>
</file>